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37FD4" w:rsidRDefault="006A2C08">
      <w:pPr>
        <w:rPr>
          <w:rFonts w:ascii="Arial" w:hAnsi="Arial" w:cs="Arial"/>
          <w:sz w:val="28"/>
          <w:szCs w:val="28"/>
        </w:rPr>
      </w:pPr>
      <w:r w:rsidRPr="006A2C08">
        <w:rPr>
          <w:rFonts w:ascii="Arial" w:hAnsi="Arial" w:cs="Arial"/>
          <w:sz w:val="28"/>
          <w:szCs w:val="28"/>
        </w:rPr>
        <w:t>New Moon not by sighting but by expectation because the New Moon cannot be seen at the night before the New Moon day!</w:t>
      </w:r>
      <w:r w:rsidRPr="006A2C08">
        <w:rPr>
          <w:rFonts w:ascii="Arial" w:hAnsi="Arial" w:cs="Arial"/>
          <w:sz w:val="28"/>
          <w:szCs w:val="28"/>
        </w:rPr>
        <w:br/>
      </w:r>
      <w:r w:rsidRPr="006A2C08">
        <w:rPr>
          <w:rFonts w:ascii="Arial" w:hAnsi="Arial" w:cs="Arial"/>
          <w:sz w:val="28"/>
          <w:szCs w:val="28"/>
        </w:rPr>
        <w:br/>
        <w:t>The root word of New Moon (</w:t>
      </w:r>
      <w:proofErr w:type="spellStart"/>
      <w:r w:rsidRPr="006A2C08">
        <w:rPr>
          <w:rFonts w:ascii="Arial" w:hAnsi="Arial" w:cs="Arial"/>
          <w:sz w:val="28"/>
          <w:szCs w:val="28"/>
        </w:rPr>
        <w:t>chodesh</w:t>
      </w:r>
      <w:proofErr w:type="spellEnd"/>
      <w:r w:rsidRPr="006A2C08">
        <w:rPr>
          <w:rFonts w:ascii="Arial" w:hAnsi="Arial" w:cs="Arial"/>
          <w:sz w:val="28"/>
          <w:szCs w:val="28"/>
        </w:rPr>
        <w:t xml:space="preserve">) is </w:t>
      </w:r>
      <w:proofErr w:type="spellStart"/>
      <w:r w:rsidRPr="006A2C08">
        <w:rPr>
          <w:rFonts w:ascii="Arial" w:hAnsi="Arial" w:cs="Arial"/>
          <w:sz w:val="28"/>
          <w:szCs w:val="28"/>
        </w:rPr>
        <w:t>chadash</w:t>
      </w:r>
      <w:proofErr w:type="spellEnd"/>
      <w:r w:rsidRPr="006A2C08">
        <w:rPr>
          <w:rFonts w:ascii="Arial" w:hAnsi="Arial" w:cs="Arial"/>
          <w:sz w:val="28"/>
          <w:szCs w:val="28"/>
        </w:rPr>
        <w:t xml:space="preserve">, meaning to be new, renew, repair....something like a babe is </w:t>
      </w:r>
      <w:proofErr w:type="spellStart"/>
      <w:r w:rsidRPr="006A2C08">
        <w:rPr>
          <w:rFonts w:ascii="Arial" w:hAnsi="Arial" w:cs="Arial"/>
          <w:sz w:val="28"/>
          <w:szCs w:val="28"/>
        </w:rPr>
        <w:t>conceiveed</w:t>
      </w:r>
      <w:proofErr w:type="spellEnd"/>
      <w:r w:rsidRPr="006A2C08">
        <w:rPr>
          <w:rFonts w:ascii="Arial" w:hAnsi="Arial" w:cs="Arial"/>
          <w:sz w:val="28"/>
          <w:szCs w:val="28"/>
        </w:rPr>
        <w:t xml:space="preserve"> in womb, </w:t>
      </w:r>
      <w:proofErr w:type="spellStart"/>
      <w:r w:rsidRPr="006A2C08">
        <w:rPr>
          <w:rFonts w:ascii="Arial" w:hAnsi="Arial" w:cs="Arial"/>
          <w:sz w:val="28"/>
          <w:szCs w:val="28"/>
        </w:rPr>
        <w:t>invisble</w:t>
      </w:r>
      <w:proofErr w:type="spellEnd"/>
      <w:r w:rsidRPr="006A2C08">
        <w:rPr>
          <w:rFonts w:ascii="Arial" w:hAnsi="Arial" w:cs="Arial"/>
          <w:sz w:val="28"/>
          <w:szCs w:val="28"/>
        </w:rPr>
        <w:t>.</w:t>
      </w:r>
      <w:r w:rsidRPr="006A2C08">
        <w:rPr>
          <w:rFonts w:ascii="Arial" w:hAnsi="Arial" w:cs="Arial"/>
          <w:sz w:val="28"/>
          <w:szCs w:val="28"/>
        </w:rPr>
        <w:br/>
      </w:r>
      <w:r w:rsidRPr="006A2C08">
        <w:rPr>
          <w:rFonts w:ascii="Arial" w:hAnsi="Arial" w:cs="Arial"/>
          <w:sz w:val="28"/>
          <w:szCs w:val="28"/>
        </w:rPr>
        <w:br/>
        <w:t xml:space="preserve">1Sa 20:5 And David said unto Jonathan, Behold, </w:t>
      </w:r>
      <w:proofErr w:type="spellStart"/>
      <w:r w:rsidRPr="006A2C08">
        <w:rPr>
          <w:rFonts w:ascii="Arial" w:hAnsi="Arial" w:cs="Arial"/>
          <w:color w:val="0000FF"/>
          <w:sz w:val="28"/>
          <w:szCs w:val="28"/>
        </w:rPr>
        <w:t>to morrow</w:t>
      </w:r>
      <w:proofErr w:type="spellEnd"/>
      <w:r w:rsidRPr="006A2C08">
        <w:rPr>
          <w:rFonts w:ascii="Arial" w:hAnsi="Arial" w:cs="Arial"/>
          <w:color w:val="0000FF"/>
          <w:sz w:val="28"/>
          <w:szCs w:val="28"/>
        </w:rPr>
        <w:t xml:space="preserve"> [is] the new moon</w:t>
      </w:r>
      <w:r w:rsidRPr="006A2C08">
        <w:rPr>
          <w:rFonts w:ascii="Arial" w:hAnsi="Arial" w:cs="Arial"/>
          <w:sz w:val="28"/>
          <w:szCs w:val="28"/>
        </w:rPr>
        <w:t xml:space="preserve">, and I should not fail to sit with the king at meat: but let me go, that I may hide myself in the field unto the third [day] at even. </w:t>
      </w:r>
      <w:r w:rsidRPr="006A2C08">
        <w:rPr>
          <w:rFonts w:ascii="Arial" w:hAnsi="Arial" w:cs="Arial"/>
          <w:sz w:val="28"/>
          <w:szCs w:val="28"/>
        </w:rPr>
        <w:br/>
      </w:r>
      <w:r w:rsidRPr="006A2C08">
        <w:rPr>
          <w:rFonts w:ascii="Arial" w:hAnsi="Arial" w:cs="Arial"/>
          <w:sz w:val="28"/>
          <w:szCs w:val="28"/>
        </w:rPr>
        <w:br/>
        <w:t xml:space="preserve">1Sa 20:18 Then Jonathan said to David, </w:t>
      </w:r>
      <w:proofErr w:type="spellStart"/>
      <w:r w:rsidRPr="006A2C08">
        <w:rPr>
          <w:rFonts w:ascii="Arial" w:hAnsi="Arial" w:cs="Arial"/>
          <w:color w:val="0000FF"/>
          <w:sz w:val="28"/>
          <w:szCs w:val="28"/>
        </w:rPr>
        <w:t>To morrow</w:t>
      </w:r>
      <w:proofErr w:type="spellEnd"/>
      <w:r w:rsidRPr="006A2C08">
        <w:rPr>
          <w:rFonts w:ascii="Arial" w:hAnsi="Arial" w:cs="Arial"/>
          <w:color w:val="0000FF"/>
          <w:sz w:val="28"/>
          <w:szCs w:val="28"/>
        </w:rPr>
        <w:t xml:space="preserve"> [is] the new moon</w:t>
      </w:r>
      <w:r w:rsidRPr="006A2C08">
        <w:rPr>
          <w:rFonts w:ascii="Arial" w:hAnsi="Arial" w:cs="Arial"/>
          <w:sz w:val="28"/>
          <w:szCs w:val="28"/>
        </w:rPr>
        <w:t>: and thou shalt be missed, because thy seat will be empty.</w:t>
      </w:r>
    </w:p>
    <w:p w:rsidR="006A2C08" w:rsidRPr="006A2C08" w:rsidRDefault="006A2C08" w:rsidP="006A2C08">
      <w:pPr>
        <w:shd w:val="clear" w:color="auto" w:fill="FFF3DB"/>
        <w:spacing w:after="0" w:line="312" w:lineRule="atLeast"/>
        <w:jc w:val="center"/>
        <w:rPr>
          <w:rFonts w:ascii="Arial" w:eastAsia="Times New Roman" w:hAnsi="Arial" w:cs="Arial"/>
          <w:color w:val="29303B"/>
          <w:sz w:val="28"/>
          <w:szCs w:val="28"/>
        </w:rPr>
      </w:pPr>
      <w:r w:rsidRPr="006A2C08">
        <w:rPr>
          <w:rFonts w:ascii="Arial" w:eastAsia="Times New Roman" w:hAnsi="Arial" w:cs="Arial"/>
          <w:b/>
          <w:bCs/>
          <w:color w:val="29303B"/>
          <w:sz w:val="28"/>
          <w:szCs w:val="28"/>
        </w:rPr>
        <w:t>MONTH</w:t>
      </w:r>
    </w:p>
    <w:p w:rsidR="006A2C08" w:rsidRPr="006A2C08" w:rsidRDefault="006A2C08" w:rsidP="006A2C08">
      <w:pPr>
        <w:shd w:val="clear" w:color="auto" w:fill="FFF3DB"/>
        <w:spacing w:after="240" w:line="312" w:lineRule="atLeast"/>
        <w:jc w:val="both"/>
        <w:rPr>
          <w:rFonts w:ascii="Arial" w:eastAsia="Times New Roman" w:hAnsi="Arial" w:cs="Arial"/>
          <w:color w:val="29303B"/>
          <w:sz w:val="28"/>
          <w:szCs w:val="28"/>
        </w:rPr>
      </w:pPr>
      <w:r w:rsidRPr="006A2C08">
        <w:rPr>
          <w:rFonts w:ascii="Arial" w:eastAsia="Times New Roman" w:hAnsi="Arial" w:cs="Arial"/>
          <w:color w:val="29303B"/>
          <w:sz w:val="28"/>
          <w:szCs w:val="28"/>
        </w:rPr>
        <w:br/>
        <w:t>Now, when does the first month of the year begin? What determines it? Where were the Israelites coming from? Egypt. Do we have any idea how they counted time there?</w:t>
      </w:r>
    </w:p>
    <w:p w:rsidR="006A2C08" w:rsidRPr="006A2C08" w:rsidRDefault="006A2C08" w:rsidP="006A2C08">
      <w:pPr>
        <w:shd w:val="clear" w:color="auto" w:fill="FFF3DB"/>
        <w:spacing w:after="0" w:line="240" w:lineRule="auto"/>
        <w:jc w:val="both"/>
        <w:rPr>
          <w:rFonts w:ascii="Arial" w:eastAsia="Times New Roman" w:hAnsi="Arial" w:cs="Arial"/>
          <w:i/>
          <w:iCs/>
          <w:color w:val="29303B"/>
          <w:sz w:val="28"/>
          <w:szCs w:val="28"/>
        </w:rPr>
      </w:pPr>
      <w:r w:rsidRPr="006A2C08">
        <w:rPr>
          <w:rFonts w:ascii="Arial" w:eastAsia="Times New Roman" w:hAnsi="Arial" w:cs="Arial"/>
          <w:i/>
          <w:iCs/>
          <w:color w:val="3366FF"/>
          <w:sz w:val="28"/>
          <w:szCs w:val="28"/>
        </w:rPr>
        <w:t>http://www.tyndale.cam.ac.uk/Egypt/ptolemies/chron/egyptian/chron_eg_cal_lun.htm</w:t>
      </w:r>
      <w:r w:rsidRPr="006A2C08">
        <w:rPr>
          <w:rFonts w:ascii="Arial" w:eastAsia="Times New Roman" w:hAnsi="Arial" w:cs="Arial"/>
          <w:i/>
          <w:iCs/>
          <w:color w:val="29303B"/>
          <w:sz w:val="28"/>
          <w:szCs w:val="28"/>
        </w:rPr>
        <w:t xml:space="preserve"> “Lunar dates are extremely rare in Egyptian records. In most cases where they do occur, only a lunar day number (or name) is given. However, the existence of an actual lunar calendar, in which </w:t>
      </w:r>
      <w:proofErr w:type="spellStart"/>
      <w:r w:rsidRPr="006A2C08">
        <w:rPr>
          <w:rFonts w:ascii="Arial" w:eastAsia="Times New Roman" w:hAnsi="Arial" w:cs="Arial"/>
          <w:i/>
          <w:iCs/>
          <w:color w:val="29303B"/>
          <w:sz w:val="28"/>
          <w:szCs w:val="28"/>
        </w:rPr>
        <w:t>lunations</w:t>
      </w:r>
      <w:proofErr w:type="spellEnd"/>
      <w:r w:rsidRPr="006A2C08">
        <w:rPr>
          <w:rFonts w:ascii="Arial" w:eastAsia="Times New Roman" w:hAnsi="Arial" w:cs="Arial"/>
          <w:i/>
          <w:iCs/>
          <w:color w:val="29303B"/>
          <w:sz w:val="28"/>
          <w:szCs w:val="28"/>
        </w:rPr>
        <w:t xml:space="preserve"> are </w:t>
      </w:r>
      <w:proofErr w:type="spellStart"/>
      <w:r w:rsidRPr="006A2C08">
        <w:rPr>
          <w:rFonts w:ascii="Arial" w:eastAsia="Times New Roman" w:hAnsi="Arial" w:cs="Arial"/>
          <w:i/>
          <w:iCs/>
          <w:color w:val="29303B"/>
          <w:sz w:val="28"/>
          <w:szCs w:val="28"/>
        </w:rPr>
        <w:t>organised</w:t>
      </w:r>
      <w:proofErr w:type="spellEnd"/>
      <w:r w:rsidRPr="006A2C08">
        <w:rPr>
          <w:rFonts w:ascii="Arial" w:eastAsia="Times New Roman" w:hAnsi="Arial" w:cs="Arial"/>
          <w:i/>
          <w:iCs/>
          <w:color w:val="29303B"/>
          <w:sz w:val="28"/>
          <w:szCs w:val="28"/>
        </w:rPr>
        <w:t xml:space="preserve"> into a named and repeated sequence of months, is absolutely certain, having being established by H. </w:t>
      </w:r>
      <w:proofErr w:type="spellStart"/>
      <w:r w:rsidRPr="006A2C08">
        <w:rPr>
          <w:rFonts w:ascii="Arial" w:eastAsia="Times New Roman" w:hAnsi="Arial" w:cs="Arial"/>
          <w:i/>
          <w:iCs/>
          <w:color w:val="29303B"/>
          <w:sz w:val="28"/>
          <w:szCs w:val="28"/>
        </w:rPr>
        <w:t>Brugsch</w:t>
      </w:r>
      <w:proofErr w:type="spellEnd"/>
      <w:r w:rsidRPr="006A2C08">
        <w:rPr>
          <w:rFonts w:ascii="Arial" w:eastAsia="Times New Roman" w:hAnsi="Arial" w:cs="Arial"/>
          <w:i/>
          <w:iCs/>
          <w:color w:val="29303B"/>
          <w:sz w:val="28"/>
          <w:szCs w:val="28"/>
        </w:rPr>
        <w:t xml:space="preserve"> (ZÄS 10 (1872) 1) from two double dates in the temple of </w:t>
      </w:r>
      <w:proofErr w:type="spellStart"/>
      <w:r w:rsidRPr="006A2C08">
        <w:rPr>
          <w:rFonts w:ascii="Arial" w:eastAsia="Times New Roman" w:hAnsi="Arial" w:cs="Arial"/>
          <w:i/>
          <w:iCs/>
          <w:color w:val="29303B"/>
          <w:sz w:val="28"/>
          <w:szCs w:val="28"/>
        </w:rPr>
        <w:t>Edfu</w:t>
      </w:r>
      <w:proofErr w:type="spellEnd"/>
      <w:r w:rsidRPr="006A2C08">
        <w:rPr>
          <w:rFonts w:ascii="Arial" w:eastAsia="Times New Roman" w:hAnsi="Arial" w:cs="Arial"/>
          <w:i/>
          <w:iCs/>
          <w:color w:val="29303B"/>
          <w:sz w:val="28"/>
          <w:szCs w:val="28"/>
        </w:rPr>
        <w:t xml:space="preserve"> that explicitly named both civil and lunar months:</w:t>
      </w:r>
      <w:r w:rsidRPr="006A2C08">
        <w:rPr>
          <w:rFonts w:ascii="Arial" w:eastAsia="Times New Roman" w:hAnsi="Arial" w:cs="Arial"/>
          <w:i/>
          <w:iCs/>
          <w:color w:val="29303B"/>
          <w:sz w:val="28"/>
          <w:szCs w:val="28"/>
        </w:rPr>
        <w:br/>
      </w:r>
      <w:r w:rsidRPr="006A2C08">
        <w:rPr>
          <w:rFonts w:ascii="Arial" w:eastAsia="Times New Roman" w:hAnsi="Arial" w:cs="Arial"/>
          <w:i/>
          <w:iCs/>
          <w:color w:val="29303B"/>
          <w:sz w:val="28"/>
          <w:szCs w:val="28"/>
        </w:rPr>
        <w:br/>
        <w:t xml:space="preserve">Ptolemy VIII Year 28, IV </w:t>
      </w:r>
      <w:proofErr w:type="spellStart"/>
      <w:r w:rsidRPr="006A2C08">
        <w:rPr>
          <w:rFonts w:ascii="Arial" w:eastAsia="Times New Roman" w:hAnsi="Arial" w:cs="Arial"/>
          <w:i/>
          <w:iCs/>
          <w:color w:val="29303B"/>
          <w:sz w:val="28"/>
          <w:szCs w:val="28"/>
        </w:rPr>
        <w:t>Shomu</w:t>
      </w:r>
      <w:proofErr w:type="spellEnd"/>
      <w:r w:rsidRPr="006A2C08">
        <w:rPr>
          <w:rFonts w:ascii="Arial" w:eastAsia="Times New Roman" w:hAnsi="Arial" w:cs="Arial"/>
          <w:i/>
          <w:iCs/>
          <w:color w:val="29303B"/>
          <w:sz w:val="28"/>
          <w:szCs w:val="28"/>
        </w:rPr>
        <w:t xml:space="preserve"> 18 (civil) = III </w:t>
      </w:r>
      <w:proofErr w:type="spellStart"/>
      <w:r w:rsidRPr="006A2C08">
        <w:rPr>
          <w:rFonts w:ascii="Arial" w:eastAsia="Times New Roman" w:hAnsi="Arial" w:cs="Arial"/>
          <w:i/>
          <w:iCs/>
          <w:color w:val="29303B"/>
          <w:sz w:val="28"/>
          <w:szCs w:val="28"/>
        </w:rPr>
        <w:t>Shomu</w:t>
      </w:r>
      <w:proofErr w:type="spellEnd"/>
      <w:r w:rsidRPr="006A2C08">
        <w:rPr>
          <w:rFonts w:ascii="Arial" w:eastAsia="Times New Roman" w:hAnsi="Arial" w:cs="Arial"/>
          <w:i/>
          <w:iCs/>
          <w:color w:val="29303B"/>
          <w:sz w:val="28"/>
          <w:szCs w:val="28"/>
        </w:rPr>
        <w:t xml:space="preserve"> 23 (lunar) (= 10 September 142)</w:t>
      </w:r>
      <w:r w:rsidRPr="006A2C08">
        <w:rPr>
          <w:rFonts w:ascii="Arial" w:eastAsia="Times New Roman" w:hAnsi="Arial" w:cs="Arial"/>
          <w:i/>
          <w:iCs/>
          <w:color w:val="29303B"/>
          <w:sz w:val="28"/>
          <w:szCs w:val="28"/>
        </w:rPr>
        <w:br/>
        <w:t xml:space="preserve">Ptolemy VIII Year 30, II </w:t>
      </w:r>
      <w:proofErr w:type="spellStart"/>
      <w:r w:rsidRPr="006A2C08">
        <w:rPr>
          <w:rFonts w:ascii="Arial" w:eastAsia="Times New Roman" w:hAnsi="Arial" w:cs="Arial"/>
          <w:i/>
          <w:iCs/>
          <w:color w:val="29303B"/>
          <w:sz w:val="28"/>
          <w:szCs w:val="28"/>
        </w:rPr>
        <w:t>Shomu</w:t>
      </w:r>
      <w:proofErr w:type="spellEnd"/>
      <w:r w:rsidRPr="006A2C08">
        <w:rPr>
          <w:rFonts w:ascii="Arial" w:eastAsia="Times New Roman" w:hAnsi="Arial" w:cs="Arial"/>
          <w:i/>
          <w:iCs/>
          <w:color w:val="29303B"/>
          <w:sz w:val="28"/>
          <w:szCs w:val="28"/>
        </w:rPr>
        <w:t xml:space="preserve"> 9 (civil) = </w:t>
      </w:r>
      <w:proofErr w:type="spellStart"/>
      <w:r w:rsidRPr="006A2C08">
        <w:rPr>
          <w:rFonts w:ascii="Arial" w:eastAsia="Times New Roman" w:hAnsi="Arial" w:cs="Arial"/>
          <w:i/>
          <w:iCs/>
          <w:color w:val="29303B"/>
          <w:sz w:val="28"/>
          <w:szCs w:val="28"/>
        </w:rPr>
        <w:t>Hb</w:t>
      </w:r>
      <w:proofErr w:type="spellEnd"/>
      <w:r w:rsidRPr="006A2C08">
        <w:rPr>
          <w:rFonts w:ascii="Arial" w:eastAsia="Times New Roman" w:hAnsi="Arial" w:cs="Arial"/>
          <w:i/>
          <w:iCs/>
          <w:color w:val="29303B"/>
          <w:sz w:val="28"/>
          <w:szCs w:val="28"/>
        </w:rPr>
        <w:t xml:space="preserve"> </w:t>
      </w:r>
      <w:proofErr w:type="spellStart"/>
      <w:r w:rsidRPr="006A2C08">
        <w:rPr>
          <w:rFonts w:ascii="Arial" w:eastAsia="Times New Roman" w:hAnsi="Arial" w:cs="Arial"/>
          <w:i/>
          <w:iCs/>
          <w:color w:val="29303B"/>
          <w:sz w:val="28"/>
          <w:szCs w:val="28"/>
        </w:rPr>
        <w:t>jnt</w:t>
      </w:r>
      <w:proofErr w:type="spellEnd"/>
      <w:r w:rsidRPr="006A2C08">
        <w:rPr>
          <w:rFonts w:ascii="Arial" w:eastAsia="Times New Roman" w:hAnsi="Arial" w:cs="Arial"/>
          <w:i/>
          <w:iCs/>
          <w:color w:val="29303B"/>
          <w:sz w:val="28"/>
          <w:szCs w:val="28"/>
        </w:rPr>
        <w:t xml:space="preserve"> 6 (= 2 July 140)”</w:t>
      </w:r>
      <w:r w:rsidRPr="006A2C08">
        <w:rPr>
          <w:rFonts w:ascii="Arial" w:eastAsia="Times New Roman" w:hAnsi="Arial" w:cs="Arial"/>
          <w:i/>
          <w:iCs/>
          <w:color w:val="29303B"/>
          <w:sz w:val="28"/>
          <w:szCs w:val="28"/>
        </w:rPr>
        <w:br/>
      </w:r>
      <w:r w:rsidRPr="006A2C08">
        <w:rPr>
          <w:rFonts w:ascii="Arial" w:eastAsia="Times New Roman" w:hAnsi="Arial" w:cs="Arial"/>
          <w:i/>
          <w:iCs/>
          <w:color w:val="29303B"/>
          <w:sz w:val="28"/>
          <w:szCs w:val="28"/>
        </w:rPr>
        <w:br/>
        <w:t>“The Egyptian lunar month began (at least notionally) on the day of lunar invisibility -- functionally, if not completely accurately astronomically, the new moon. Each month had 29 or 30 days. The days of the month had individual names as well as day numbers, as follows (from R. A. Parker, The Calendars of Ancient Egypt, 11):</w:t>
      </w:r>
      <w:r w:rsidRPr="006A2C08">
        <w:rPr>
          <w:rFonts w:ascii="Arial" w:eastAsia="Times New Roman" w:hAnsi="Arial" w:cs="Arial"/>
          <w:i/>
          <w:iCs/>
          <w:color w:val="29303B"/>
          <w:sz w:val="28"/>
          <w:szCs w:val="28"/>
        </w:rPr>
        <w:br/>
      </w:r>
      <w:r w:rsidRPr="006A2C08">
        <w:rPr>
          <w:rFonts w:ascii="Arial" w:eastAsia="Times New Roman" w:hAnsi="Arial" w:cs="Arial"/>
          <w:i/>
          <w:iCs/>
          <w:color w:val="29303B"/>
          <w:sz w:val="28"/>
          <w:szCs w:val="28"/>
        </w:rPr>
        <w:br/>
        <w:t>Egyptian month:</w:t>
      </w:r>
    </w:p>
    <w:p w:rsidR="006A2C08" w:rsidRPr="006A2C08" w:rsidRDefault="006A2C08" w:rsidP="006A2C08">
      <w:pPr>
        <w:numPr>
          <w:ilvl w:val="0"/>
          <w:numId w:val="1"/>
        </w:numPr>
        <w:shd w:val="clear" w:color="auto" w:fill="FFF3DB"/>
        <w:spacing w:before="100" w:beforeAutospacing="1" w:after="100" w:afterAutospacing="1" w:line="240" w:lineRule="auto"/>
        <w:jc w:val="both"/>
        <w:rPr>
          <w:rFonts w:ascii="Arial" w:eastAsia="Times New Roman" w:hAnsi="Arial" w:cs="Arial"/>
          <w:i/>
          <w:iCs/>
          <w:color w:val="29303B"/>
          <w:sz w:val="28"/>
          <w:szCs w:val="28"/>
        </w:rPr>
      </w:pPr>
      <w:r w:rsidRPr="006A2C08">
        <w:rPr>
          <w:rFonts w:ascii="Arial" w:eastAsia="Times New Roman" w:hAnsi="Arial" w:cs="Arial"/>
          <w:i/>
          <w:iCs/>
          <w:color w:val="999999"/>
          <w:sz w:val="28"/>
          <w:szCs w:val="28"/>
        </w:rPr>
        <w:lastRenderedPageBreak/>
        <w:t>DAY:</w:t>
      </w:r>
      <w:r w:rsidRPr="006A2C08">
        <w:rPr>
          <w:rFonts w:ascii="Arial" w:eastAsia="Times New Roman" w:hAnsi="Arial" w:cs="Arial"/>
          <w:i/>
          <w:iCs/>
          <w:color w:val="29303B"/>
          <w:sz w:val="28"/>
          <w:szCs w:val="28"/>
        </w:rPr>
        <w:t xml:space="preserve"> 1 </w:t>
      </w:r>
      <w:r w:rsidRPr="006A2C08">
        <w:rPr>
          <w:rFonts w:ascii="Arial" w:eastAsia="Times New Roman" w:hAnsi="Arial" w:cs="Arial"/>
          <w:i/>
          <w:iCs/>
          <w:color w:val="999999"/>
          <w:sz w:val="28"/>
          <w:szCs w:val="28"/>
        </w:rPr>
        <w:t>NAME:</w:t>
      </w:r>
      <w:r w:rsidRPr="006A2C08">
        <w:rPr>
          <w:rFonts w:ascii="Arial" w:eastAsia="Times New Roman" w:hAnsi="Arial" w:cs="Arial"/>
          <w:i/>
          <w:iCs/>
          <w:color w:val="29303B"/>
          <w:sz w:val="28"/>
          <w:szCs w:val="28"/>
        </w:rPr>
        <w:t xml:space="preserve"> </w:t>
      </w:r>
      <w:proofErr w:type="spellStart"/>
      <w:r w:rsidRPr="006A2C08">
        <w:rPr>
          <w:rFonts w:ascii="Arial" w:eastAsia="Times New Roman" w:hAnsi="Arial" w:cs="Arial"/>
          <w:i/>
          <w:iCs/>
          <w:color w:val="29303B"/>
          <w:sz w:val="28"/>
          <w:szCs w:val="28"/>
        </w:rPr>
        <w:t>PcDntyw</w:t>
      </w:r>
      <w:proofErr w:type="spellEnd"/>
      <w:r w:rsidRPr="006A2C08">
        <w:rPr>
          <w:rFonts w:ascii="Arial" w:eastAsia="Times New Roman" w:hAnsi="Arial" w:cs="Arial"/>
          <w:i/>
          <w:iCs/>
          <w:color w:val="29303B"/>
          <w:sz w:val="28"/>
          <w:szCs w:val="28"/>
        </w:rPr>
        <w:t xml:space="preserve"> </w:t>
      </w:r>
      <w:r w:rsidRPr="006A2C08">
        <w:rPr>
          <w:rFonts w:ascii="Arial" w:eastAsia="Times New Roman" w:hAnsi="Arial" w:cs="Arial"/>
          <w:i/>
          <w:iCs/>
          <w:color w:val="999999"/>
          <w:sz w:val="28"/>
          <w:szCs w:val="28"/>
        </w:rPr>
        <w:t>(Original Text)</w:t>
      </w:r>
      <w:r w:rsidRPr="006A2C08">
        <w:rPr>
          <w:rFonts w:ascii="Arial" w:eastAsia="Times New Roman" w:hAnsi="Arial" w:cs="Arial"/>
          <w:i/>
          <w:iCs/>
          <w:color w:val="29303B"/>
          <w:sz w:val="28"/>
          <w:szCs w:val="28"/>
        </w:rPr>
        <w:t xml:space="preserve"> </w:t>
      </w:r>
      <w:proofErr w:type="spellStart"/>
      <w:r w:rsidRPr="006A2C08">
        <w:rPr>
          <w:rFonts w:ascii="Arial" w:eastAsia="Times New Roman" w:hAnsi="Arial" w:cs="Arial"/>
          <w:i/>
          <w:iCs/>
          <w:color w:val="999999"/>
          <w:sz w:val="28"/>
          <w:szCs w:val="28"/>
        </w:rPr>
        <w:t>MEANING:</w:t>
      </w:r>
      <w:r w:rsidRPr="006A2C08">
        <w:rPr>
          <w:rFonts w:ascii="Arial" w:eastAsia="Times New Roman" w:hAnsi="Arial" w:cs="Arial"/>
          <w:i/>
          <w:iCs/>
          <w:color w:val="29303B"/>
          <w:sz w:val="28"/>
          <w:szCs w:val="28"/>
        </w:rPr>
        <w:t>New</w:t>
      </w:r>
      <w:proofErr w:type="spellEnd"/>
      <w:r w:rsidRPr="006A2C08">
        <w:rPr>
          <w:rFonts w:ascii="Arial" w:eastAsia="Times New Roman" w:hAnsi="Arial" w:cs="Arial"/>
          <w:i/>
          <w:iCs/>
          <w:color w:val="29303B"/>
          <w:sz w:val="28"/>
          <w:szCs w:val="28"/>
        </w:rPr>
        <w:t xml:space="preserve"> moon</w:t>
      </w:r>
    </w:p>
    <w:p w:rsidR="006A2C08" w:rsidRPr="006A2C08" w:rsidRDefault="006A2C08" w:rsidP="006A2C08">
      <w:pPr>
        <w:numPr>
          <w:ilvl w:val="0"/>
          <w:numId w:val="1"/>
        </w:numPr>
        <w:shd w:val="clear" w:color="auto" w:fill="FFF3DB"/>
        <w:spacing w:before="100" w:beforeAutospacing="1" w:after="100" w:afterAutospacing="1" w:line="240" w:lineRule="auto"/>
        <w:jc w:val="both"/>
        <w:rPr>
          <w:rFonts w:ascii="Arial" w:eastAsia="Times New Roman" w:hAnsi="Arial" w:cs="Arial"/>
          <w:i/>
          <w:iCs/>
          <w:color w:val="29303B"/>
          <w:sz w:val="28"/>
          <w:szCs w:val="28"/>
        </w:rPr>
      </w:pPr>
      <w:r w:rsidRPr="006A2C08">
        <w:rPr>
          <w:rFonts w:ascii="Arial" w:eastAsia="Times New Roman" w:hAnsi="Arial" w:cs="Arial"/>
          <w:i/>
          <w:iCs/>
          <w:color w:val="999999"/>
          <w:sz w:val="28"/>
          <w:szCs w:val="28"/>
        </w:rPr>
        <w:t>DAY:</w:t>
      </w:r>
      <w:r w:rsidRPr="006A2C08">
        <w:rPr>
          <w:rFonts w:ascii="Arial" w:eastAsia="Times New Roman" w:hAnsi="Arial" w:cs="Arial"/>
          <w:i/>
          <w:iCs/>
          <w:color w:val="29303B"/>
          <w:sz w:val="28"/>
          <w:szCs w:val="28"/>
        </w:rPr>
        <w:t xml:space="preserve"> 2 </w:t>
      </w:r>
      <w:r w:rsidRPr="006A2C08">
        <w:rPr>
          <w:rFonts w:ascii="Arial" w:eastAsia="Times New Roman" w:hAnsi="Arial" w:cs="Arial"/>
          <w:i/>
          <w:iCs/>
          <w:color w:val="999999"/>
          <w:sz w:val="28"/>
          <w:szCs w:val="28"/>
        </w:rPr>
        <w:t xml:space="preserve">NAME: </w:t>
      </w:r>
      <w:proofErr w:type="spellStart"/>
      <w:r w:rsidRPr="006A2C08">
        <w:rPr>
          <w:rFonts w:ascii="Arial" w:eastAsia="Times New Roman" w:hAnsi="Arial" w:cs="Arial"/>
          <w:i/>
          <w:iCs/>
          <w:color w:val="29303B"/>
          <w:sz w:val="28"/>
          <w:szCs w:val="28"/>
        </w:rPr>
        <w:t>Abd</w:t>
      </w:r>
      <w:proofErr w:type="spellEnd"/>
      <w:r w:rsidRPr="006A2C08">
        <w:rPr>
          <w:rFonts w:ascii="Arial" w:eastAsia="Times New Roman" w:hAnsi="Arial" w:cs="Arial"/>
          <w:i/>
          <w:iCs/>
          <w:color w:val="29303B"/>
          <w:sz w:val="28"/>
          <w:szCs w:val="28"/>
        </w:rPr>
        <w:t xml:space="preserve"> </w:t>
      </w:r>
      <w:r w:rsidRPr="006A2C08">
        <w:rPr>
          <w:rFonts w:ascii="Arial" w:eastAsia="Times New Roman" w:hAnsi="Arial" w:cs="Arial"/>
          <w:i/>
          <w:iCs/>
          <w:color w:val="999999"/>
          <w:sz w:val="28"/>
          <w:szCs w:val="28"/>
        </w:rPr>
        <w:t>(Original Text)</w:t>
      </w:r>
      <w:r w:rsidRPr="006A2C08">
        <w:rPr>
          <w:rFonts w:ascii="Arial" w:eastAsia="Times New Roman" w:hAnsi="Arial" w:cs="Arial"/>
          <w:i/>
          <w:iCs/>
          <w:color w:val="29303B"/>
          <w:sz w:val="28"/>
          <w:szCs w:val="28"/>
        </w:rPr>
        <w:t xml:space="preserve"> </w:t>
      </w:r>
      <w:proofErr w:type="spellStart"/>
      <w:r w:rsidRPr="006A2C08">
        <w:rPr>
          <w:rFonts w:ascii="Arial" w:eastAsia="Times New Roman" w:hAnsi="Arial" w:cs="Arial"/>
          <w:i/>
          <w:iCs/>
          <w:color w:val="999999"/>
          <w:sz w:val="28"/>
          <w:szCs w:val="28"/>
        </w:rPr>
        <w:t>MEANING:</w:t>
      </w:r>
      <w:r w:rsidRPr="006A2C08">
        <w:rPr>
          <w:rFonts w:ascii="Arial" w:eastAsia="Times New Roman" w:hAnsi="Arial" w:cs="Arial"/>
          <w:i/>
          <w:iCs/>
          <w:color w:val="29303B"/>
          <w:sz w:val="28"/>
          <w:szCs w:val="28"/>
        </w:rPr>
        <w:t>New</w:t>
      </w:r>
      <w:proofErr w:type="spellEnd"/>
      <w:r w:rsidRPr="006A2C08">
        <w:rPr>
          <w:rFonts w:ascii="Arial" w:eastAsia="Times New Roman" w:hAnsi="Arial" w:cs="Arial"/>
          <w:i/>
          <w:iCs/>
          <w:color w:val="29303B"/>
          <w:sz w:val="28"/>
          <w:szCs w:val="28"/>
        </w:rPr>
        <w:t xml:space="preserve"> crescent day</w:t>
      </w:r>
    </w:p>
    <w:p w:rsidR="006A2C08" w:rsidRPr="006A2C08" w:rsidRDefault="006A2C08" w:rsidP="006A2C08">
      <w:pPr>
        <w:shd w:val="clear" w:color="auto" w:fill="FFF3DB"/>
        <w:spacing w:after="0" w:line="312" w:lineRule="atLeast"/>
        <w:jc w:val="both"/>
        <w:rPr>
          <w:rFonts w:ascii="Arial" w:eastAsia="Times New Roman" w:hAnsi="Arial" w:cs="Arial"/>
          <w:color w:val="29303B"/>
          <w:sz w:val="28"/>
          <w:szCs w:val="28"/>
        </w:rPr>
      </w:pPr>
      <w:r w:rsidRPr="006A2C08">
        <w:rPr>
          <w:rFonts w:ascii="Arial" w:eastAsia="Times New Roman" w:hAnsi="Arial" w:cs="Arial"/>
          <w:color w:val="29303B"/>
          <w:sz w:val="28"/>
          <w:szCs w:val="28"/>
        </w:rPr>
        <w:t>The area they were coming from – where they had been living for over 400 years – had months starting with the conjunction. They acknowledged that the crescent could appear on the next day. Notice the name of the second day of the month listed above. When Yahweh spoke to them, He apparently did not stop to tell them that the way they had been doing it was wrong and give them new information. The people knew when a month started, and He simply said “this month.”</w:t>
      </w:r>
    </w:p>
    <w:p w:rsidR="006A2C08" w:rsidRPr="006A2C08" w:rsidRDefault="006A2C08" w:rsidP="006A2C08">
      <w:pPr>
        <w:shd w:val="clear" w:color="auto" w:fill="FFF3DB"/>
        <w:spacing w:after="0" w:line="240" w:lineRule="auto"/>
        <w:jc w:val="both"/>
        <w:rPr>
          <w:rFonts w:ascii="Arial" w:eastAsia="Times New Roman" w:hAnsi="Arial" w:cs="Arial"/>
          <w:i/>
          <w:iCs/>
          <w:color w:val="29303B"/>
          <w:sz w:val="28"/>
          <w:szCs w:val="28"/>
        </w:rPr>
      </w:pPr>
      <w:r w:rsidRPr="006A2C08">
        <w:rPr>
          <w:rFonts w:ascii="Arial" w:eastAsia="Times New Roman" w:hAnsi="Arial" w:cs="Arial"/>
          <w:b/>
          <w:bCs/>
          <w:i/>
          <w:iCs/>
          <w:color w:val="000099"/>
          <w:sz w:val="28"/>
          <w:szCs w:val="28"/>
        </w:rPr>
        <w:t>Exodus 12:1-2</w:t>
      </w:r>
      <w:r w:rsidRPr="006A2C08">
        <w:rPr>
          <w:rFonts w:ascii="Arial" w:eastAsia="Times New Roman" w:hAnsi="Arial" w:cs="Arial"/>
          <w:i/>
          <w:iCs/>
          <w:color w:val="000099"/>
          <w:sz w:val="28"/>
          <w:szCs w:val="28"/>
        </w:rPr>
        <w:t xml:space="preserve"> 1-And Yahweh spoke unto Moses and Aaron in the land of Egypt, saying, 2-This month shall be unto you the beginning of months: it shall be the first month of the year to you.</w:t>
      </w:r>
    </w:p>
    <w:p w:rsidR="006A2C08" w:rsidRPr="006A2C08" w:rsidRDefault="006A2C08" w:rsidP="006A2C08">
      <w:pPr>
        <w:shd w:val="clear" w:color="auto" w:fill="FFF3DB"/>
        <w:spacing w:after="0" w:line="312" w:lineRule="atLeast"/>
        <w:jc w:val="both"/>
        <w:rPr>
          <w:rFonts w:ascii="Arial" w:eastAsia="Times New Roman" w:hAnsi="Arial" w:cs="Arial"/>
          <w:color w:val="29303B"/>
          <w:sz w:val="28"/>
          <w:szCs w:val="28"/>
        </w:rPr>
      </w:pPr>
      <w:r w:rsidRPr="006A2C08">
        <w:rPr>
          <w:rFonts w:ascii="Arial" w:eastAsia="Times New Roman" w:hAnsi="Arial" w:cs="Arial"/>
          <w:color w:val="29303B"/>
          <w:sz w:val="28"/>
          <w:szCs w:val="28"/>
        </w:rPr>
        <w:t>The moon’s phase determines the new month. It is referred to as the “new moon”. But how does it appear in Scripture? It can be confusing because of words being so similar.</w:t>
      </w:r>
      <w:r w:rsidRPr="006A2C08">
        <w:rPr>
          <w:rFonts w:ascii="Arial" w:eastAsia="Times New Roman" w:hAnsi="Arial" w:cs="Arial"/>
          <w:color w:val="29303B"/>
          <w:sz w:val="28"/>
          <w:szCs w:val="28"/>
        </w:rPr>
        <w:br/>
      </w:r>
      <w:r w:rsidRPr="006A2C08">
        <w:rPr>
          <w:rFonts w:ascii="Arial" w:eastAsia="Times New Roman" w:hAnsi="Arial" w:cs="Arial"/>
          <w:color w:val="29303B"/>
          <w:sz w:val="28"/>
          <w:szCs w:val="28"/>
        </w:rPr>
        <w:br/>
      </w:r>
      <w:r w:rsidRPr="006A2C08">
        <w:rPr>
          <w:rFonts w:ascii="Arial" w:eastAsia="Times New Roman" w:hAnsi="Arial" w:cs="Arial"/>
          <w:b/>
          <w:bCs/>
          <w:color w:val="29303B"/>
          <w:sz w:val="28"/>
          <w:szCs w:val="28"/>
        </w:rPr>
        <w:t xml:space="preserve">Hebrew #2320, </w:t>
      </w:r>
      <w:proofErr w:type="spellStart"/>
      <w:r w:rsidRPr="006A2C08">
        <w:rPr>
          <w:rFonts w:ascii="Arial" w:eastAsia="Times New Roman" w:hAnsi="Arial" w:cs="Arial"/>
          <w:b/>
          <w:bCs/>
          <w:color w:val="29303B"/>
          <w:sz w:val="28"/>
          <w:szCs w:val="28"/>
        </w:rPr>
        <w:t>chodesh</w:t>
      </w:r>
      <w:proofErr w:type="spellEnd"/>
      <w:r w:rsidRPr="006A2C08">
        <w:rPr>
          <w:rFonts w:ascii="Arial" w:eastAsia="Times New Roman" w:hAnsi="Arial" w:cs="Arial"/>
          <w:b/>
          <w:bCs/>
          <w:color w:val="29303B"/>
          <w:sz w:val="28"/>
          <w:szCs w:val="28"/>
        </w:rPr>
        <w:t>,</w:t>
      </w:r>
      <w:r w:rsidRPr="006A2C08">
        <w:rPr>
          <w:rFonts w:ascii="Arial" w:eastAsia="Times New Roman" w:hAnsi="Arial" w:cs="Arial"/>
          <w:color w:val="29303B"/>
          <w:sz w:val="28"/>
          <w:szCs w:val="28"/>
        </w:rPr>
        <w:t xml:space="preserve"> is defined as the new moon; by implication a month. It is translated sometimes as new moon and sometimes as month. </w:t>
      </w:r>
      <w:r w:rsidRPr="006A2C08">
        <w:rPr>
          <w:rFonts w:ascii="Arial" w:eastAsia="Times New Roman" w:hAnsi="Arial" w:cs="Arial"/>
          <w:b/>
          <w:bCs/>
          <w:color w:val="29303B"/>
          <w:sz w:val="28"/>
          <w:szCs w:val="28"/>
        </w:rPr>
        <w:t>The word "</w:t>
      </w:r>
      <w:proofErr w:type="spellStart"/>
      <w:r w:rsidRPr="006A2C08">
        <w:rPr>
          <w:rFonts w:ascii="Arial" w:eastAsia="Times New Roman" w:hAnsi="Arial" w:cs="Arial"/>
          <w:b/>
          <w:bCs/>
          <w:color w:val="29303B"/>
          <w:sz w:val="28"/>
          <w:szCs w:val="28"/>
        </w:rPr>
        <w:t>chodesh</w:t>
      </w:r>
      <w:proofErr w:type="spellEnd"/>
      <w:r w:rsidRPr="006A2C08">
        <w:rPr>
          <w:rFonts w:ascii="Arial" w:eastAsia="Times New Roman" w:hAnsi="Arial" w:cs="Arial"/>
          <w:b/>
          <w:bCs/>
          <w:color w:val="29303B"/>
          <w:sz w:val="28"/>
          <w:szCs w:val="28"/>
        </w:rPr>
        <w:t xml:space="preserve">" comes from the Hebrew 2318, </w:t>
      </w:r>
      <w:proofErr w:type="spellStart"/>
      <w:r w:rsidRPr="006A2C08">
        <w:rPr>
          <w:rFonts w:ascii="Arial" w:eastAsia="Times New Roman" w:hAnsi="Arial" w:cs="Arial"/>
          <w:b/>
          <w:bCs/>
          <w:color w:val="29303B"/>
          <w:sz w:val="28"/>
          <w:szCs w:val="28"/>
        </w:rPr>
        <w:t>chadash</w:t>
      </w:r>
      <w:proofErr w:type="spellEnd"/>
      <w:r w:rsidRPr="006A2C08">
        <w:rPr>
          <w:rFonts w:ascii="Arial" w:eastAsia="Times New Roman" w:hAnsi="Arial" w:cs="Arial"/>
          <w:b/>
          <w:bCs/>
          <w:color w:val="29303B"/>
          <w:sz w:val="28"/>
          <w:szCs w:val="28"/>
        </w:rPr>
        <w:t xml:space="preserve">, </w:t>
      </w:r>
      <w:r w:rsidRPr="006A2C08">
        <w:rPr>
          <w:rFonts w:ascii="Arial" w:eastAsia="Times New Roman" w:hAnsi="Arial" w:cs="Arial"/>
          <w:color w:val="29303B"/>
          <w:sz w:val="28"/>
          <w:szCs w:val="28"/>
        </w:rPr>
        <w:t>defined by Strong’s Concordance as to be new; causatively, to rebuild or renew.</w:t>
      </w:r>
      <w:r w:rsidRPr="006A2C08">
        <w:rPr>
          <w:rFonts w:ascii="Arial" w:eastAsia="Times New Roman" w:hAnsi="Arial" w:cs="Arial"/>
          <w:color w:val="29303B"/>
          <w:sz w:val="28"/>
          <w:szCs w:val="28"/>
        </w:rPr>
        <w:br/>
      </w:r>
      <w:r w:rsidRPr="006A2C08">
        <w:rPr>
          <w:rFonts w:ascii="Arial" w:eastAsia="Times New Roman" w:hAnsi="Arial" w:cs="Arial"/>
          <w:color w:val="29303B"/>
          <w:sz w:val="28"/>
          <w:szCs w:val="28"/>
        </w:rPr>
        <w:br/>
        <w:t xml:space="preserve">The word </w:t>
      </w:r>
      <w:proofErr w:type="spellStart"/>
      <w:r w:rsidRPr="006A2C08">
        <w:rPr>
          <w:rFonts w:ascii="Arial" w:eastAsia="Times New Roman" w:hAnsi="Arial" w:cs="Arial"/>
          <w:color w:val="29303B"/>
          <w:sz w:val="28"/>
          <w:szCs w:val="28"/>
        </w:rPr>
        <w:t>chadash</w:t>
      </w:r>
      <w:proofErr w:type="spellEnd"/>
      <w:r w:rsidRPr="006A2C08">
        <w:rPr>
          <w:rFonts w:ascii="Arial" w:eastAsia="Times New Roman" w:hAnsi="Arial" w:cs="Arial"/>
          <w:color w:val="29303B"/>
          <w:sz w:val="28"/>
          <w:szCs w:val="28"/>
        </w:rPr>
        <w:t xml:space="preserve"> simply means new, such as a new house, a new covenant, a new hat, etc. It is an adjective that describes the noun to which it is referring.</w:t>
      </w:r>
      <w:r w:rsidRPr="006A2C08">
        <w:rPr>
          <w:rFonts w:ascii="Arial" w:eastAsia="Times New Roman" w:hAnsi="Arial" w:cs="Arial"/>
          <w:color w:val="29303B"/>
          <w:sz w:val="28"/>
          <w:szCs w:val="28"/>
        </w:rPr>
        <w:br/>
      </w:r>
      <w:r w:rsidRPr="006A2C08">
        <w:rPr>
          <w:rFonts w:ascii="Arial" w:eastAsia="Times New Roman" w:hAnsi="Arial" w:cs="Arial"/>
          <w:color w:val="29303B"/>
          <w:sz w:val="28"/>
          <w:szCs w:val="28"/>
        </w:rPr>
        <w:br/>
        <w:t xml:space="preserve">In a concordance, when there is more than one definition assigned to a word, some people simply pick and choose the one they want, or one that best fits their ideas, but that method does not always work. With the word </w:t>
      </w:r>
      <w:proofErr w:type="spellStart"/>
      <w:r w:rsidRPr="006A2C08">
        <w:rPr>
          <w:rFonts w:ascii="Arial" w:eastAsia="Times New Roman" w:hAnsi="Arial" w:cs="Arial"/>
          <w:color w:val="29303B"/>
          <w:sz w:val="28"/>
          <w:szCs w:val="28"/>
        </w:rPr>
        <w:t>chadash</w:t>
      </w:r>
      <w:proofErr w:type="spellEnd"/>
      <w:r w:rsidRPr="006A2C08">
        <w:rPr>
          <w:rFonts w:ascii="Arial" w:eastAsia="Times New Roman" w:hAnsi="Arial" w:cs="Arial"/>
          <w:color w:val="29303B"/>
          <w:sz w:val="28"/>
          <w:szCs w:val="28"/>
        </w:rPr>
        <w:t xml:space="preserve">, they say it is not a new moon, but a renewing or rebuilding moon. But that is incorrect. For the word </w:t>
      </w:r>
      <w:proofErr w:type="spellStart"/>
      <w:r w:rsidRPr="006A2C08">
        <w:rPr>
          <w:rFonts w:ascii="Arial" w:eastAsia="Times New Roman" w:hAnsi="Arial" w:cs="Arial"/>
          <w:color w:val="29303B"/>
          <w:sz w:val="28"/>
          <w:szCs w:val="28"/>
        </w:rPr>
        <w:t>chadash</w:t>
      </w:r>
      <w:proofErr w:type="spellEnd"/>
      <w:r w:rsidRPr="006A2C08">
        <w:rPr>
          <w:rFonts w:ascii="Arial" w:eastAsia="Times New Roman" w:hAnsi="Arial" w:cs="Arial"/>
          <w:color w:val="29303B"/>
          <w:sz w:val="28"/>
          <w:szCs w:val="28"/>
        </w:rPr>
        <w:t xml:space="preserve"> to carry that meaning, it must be a verb, not a descriptive adjective. The verb form that means “to renew” appears only 10 times in Scripture. Let’s look at each one and see how it refers to the moon.</w:t>
      </w:r>
    </w:p>
    <w:p w:rsidR="006A2C08" w:rsidRPr="006A2C08" w:rsidRDefault="006A2C08" w:rsidP="006A2C08">
      <w:pPr>
        <w:shd w:val="clear" w:color="auto" w:fill="FFF3DB"/>
        <w:spacing w:after="0" w:line="240" w:lineRule="auto"/>
        <w:jc w:val="both"/>
        <w:rPr>
          <w:rFonts w:ascii="Arial" w:eastAsia="Times New Roman" w:hAnsi="Arial" w:cs="Arial"/>
          <w:i/>
          <w:iCs/>
          <w:color w:val="000099"/>
          <w:sz w:val="28"/>
          <w:szCs w:val="28"/>
        </w:rPr>
      </w:pPr>
      <w:r w:rsidRPr="006A2C08">
        <w:rPr>
          <w:rFonts w:ascii="Arial" w:eastAsia="Times New Roman" w:hAnsi="Arial" w:cs="Arial"/>
          <w:i/>
          <w:iCs/>
          <w:color w:val="000099"/>
          <w:sz w:val="28"/>
          <w:szCs w:val="28"/>
        </w:rPr>
        <w:t xml:space="preserve">I Samuel 11:14 Then said Samuel to the people, Come, and let us go to </w:t>
      </w:r>
      <w:proofErr w:type="spellStart"/>
      <w:r w:rsidRPr="006A2C08">
        <w:rPr>
          <w:rFonts w:ascii="Arial" w:eastAsia="Times New Roman" w:hAnsi="Arial" w:cs="Arial"/>
          <w:i/>
          <w:iCs/>
          <w:color w:val="000099"/>
          <w:sz w:val="28"/>
          <w:szCs w:val="28"/>
        </w:rPr>
        <w:t>Gilgal</w:t>
      </w:r>
      <w:proofErr w:type="spellEnd"/>
      <w:r w:rsidRPr="006A2C08">
        <w:rPr>
          <w:rFonts w:ascii="Arial" w:eastAsia="Times New Roman" w:hAnsi="Arial" w:cs="Arial"/>
          <w:i/>
          <w:iCs/>
          <w:color w:val="000099"/>
          <w:sz w:val="28"/>
          <w:szCs w:val="28"/>
        </w:rPr>
        <w:t>, and renew (</w:t>
      </w:r>
      <w:proofErr w:type="spellStart"/>
      <w:r w:rsidRPr="006A2C08">
        <w:rPr>
          <w:rFonts w:ascii="Arial" w:eastAsia="Times New Roman" w:hAnsi="Arial" w:cs="Arial"/>
          <w:i/>
          <w:iCs/>
          <w:color w:val="000099"/>
          <w:sz w:val="28"/>
          <w:szCs w:val="28"/>
        </w:rPr>
        <w:t>piel</w:t>
      </w:r>
      <w:proofErr w:type="spellEnd"/>
      <w:r w:rsidRPr="006A2C08">
        <w:rPr>
          <w:rFonts w:ascii="Arial" w:eastAsia="Times New Roman" w:hAnsi="Arial" w:cs="Arial"/>
          <w:i/>
          <w:iCs/>
          <w:color w:val="000099"/>
          <w:sz w:val="28"/>
          <w:szCs w:val="28"/>
        </w:rPr>
        <w:t xml:space="preserve"> verb form of </w:t>
      </w:r>
      <w:proofErr w:type="spellStart"/>
      <w:r w:rsidRPr="006A2C08">
        <w:rPr>
          <w:rFonts w:ascii="Arial" w:eastAsia="Times New Roman" w:hAnsi="Arial" w:cs="Arial"/>
          <w:i/>
          <w:iCs/>
          <w:color w:val="000099"/>
          <w:sz w:val="28"/>
          <w:szCs w:val="28"/>
        </w:rPr>
        <w:t>chadash</w:t>
      </w:r>
      <w:proofErr w:type="spellEnd"/>
      <w:r w:rsidRPr="006A2C08">
        <w:rPr>
          <w:rFonts w:ascii="Arial" w:eastAsia="Times New Roman" w:hAnsi="Arial" w:cs="Arial"/>
          <w:i/>
          <w:iCs/>
          <w:color w:val="000099"/>
          <w:sz w:val="28"/>
          <w:szCs w:val="28"/>
        </w:rPr>
        <w:t>) the kingdom there.</w:t>
      </w:r>
    </w:p>
    <w:p w:rsidR="006A2C08" w:rsidRPr="006A2C08" w:rsidRDefault="006A2C08" w:rsidP="006A2C08">
      <w:pPr>
        <w:shd w:val="clear" w:color="auto" w:fill="FFF3DB"/>
        <w:spacing w:after="144" w:line="240" w:lineRule="auto"/>
        <w:jc w:val="both"/>
        <w:rPr>
          <w:rFonts w:ascii="Arial" w:eastAsia="Times New Roman" w:hAnsi="Arial" w:cs="Arial"/>
          <w:i/>
          <w:iCs/>
          <w:color w:val="000099"/>
          <w:sz w:val="28"/>
          <w:szCs w:val="28"/>
        </w:rPr>
      </w:pPr>
      <w:r w:rsidRPr="006A2C08">
        <w:rPr>
          <w:rFonts w:ascii="Arial" w:eastAsia="Times New Roman" w:hAnsi="Arial" w:cs="Arial"/>
          <w:b/>
          <w:bCs/>
          <w:i/>
          <w:iCs/>
          <w:color w:val="000099"/>
          <w:sz w:val="28"/>
          <w:szCs w:val="28"/>
        </w:rPr>
        <w:t>2 Chronicles 15:8</w:t>
      </w:r>
      <w:r w:rsidRPr="006A2C08">
        <w:rPr>
          <w:rFonts w:ascii="Arial" w:eastAsia="Times New Roman" w:hAnsi="Arial" w:cs="Arial"/>
          <w:i/>
          <w:iCs/>
          <w:color w:val="000099"/>
          <w:sz w:val="28"/>
          <w:szCs w:val="28"/>
        </w:rPr>
        <w:t xml:space="preserve"> And when </w:t>
      </w:r>
      <w:proofErr w:type="spellStart"/>
      <w:r w:rsidRPr="006A2C08">
        <w:rPr>
          <w:rFonts w:ascii="Arial" w:eastAsia="Times New Roman" w:hAnsi="Arial" w:cs="Arial"/>
          <w:i/>
          <w:iCs/>
          <w:color w:val="000099"/>
          <w:sz w:val="28"/>
          <w:szCs w:val="28"/>
        </w:rPr>
        <w:t>Asa</w:t>
      </w:r>
      <w:proofErr w:type="spellEnd"/>
      <w:r w:rsidRPr="006A2C08">
        <w:rPr>
          <w:rFonts w:ascii="Arial" w:eastAsia="Times New Roman" w:hAnsi="Arial" w:cs="Arial"/>
          <w:i/>
          <w:iCs/>
          <w:color w:val="000099"/>
          <w:sz w:val="28"/>
          <w:szCs w:val="28"/>
        </w:rPr>
        <w:t xml:space="preserve"> heard these words, and the prophecy of </w:t>
      </w:r>
      <w:proofErr w:type="spellStart"/>
      <w:r w:rsidRPr="006A2C08">
        <w:rPr>
          <w:rFonts w:ascii="Arial" w:eastAsia="Times New Roman" w:hAnsi="Arial" w:cs="Arial"/>
          <w:i/>
          <w:iCs/>
          <w:color w:val="000099"/>
          <w:sz w:val="28"/>
          <w:szCs w:val="28"/>
        </w:rPr>
        <w:t>Oded</w:t>
      </w:r>
      <w:proofErr w:type="spellEnd"/>
      <w:r w:rsidRPr="006A2C08">
        <w:rPr>
          <w:rFonts w:ascii="Arial" w:eastAsia="Times New Roman" w:hAnsi="Arial" w:cs="Arial"/>
          <w:i/>
          <w:iCs/>
          <w:color w:val="000099"/>
          <w:sz w:val="28"/>
          <w:szCs w:val="28"/>
        </w:rPr>
        <w:t xml:space="preserve"> the prophet, he took courage, and put away the abominable idols out of all the land of Judah and Benjamin, and out of the cities which he had taken from mount Ephraim, and renewed (</w:t>
      </w:r>
      <w:proofErr w:type="spellStart"/>
      <w:r w:rsidRPr="006A2C08">
        <w:rPr>
          <w:rFonts w:ascii="Arial" w:eastAsia="Times New Roman" w:hAnsi="Arial" w:cs="Arial"/>
          <w:i/>
          <w:iCs/>
          <w:color w:val="000099"/>
          <w:sz w:val="28"/>
          <w:szCs w:val="28"/>
        </w:rPr>
        <w:t>piel</w:t>
      </w:r>
      <w:proofErr w:type="spellEnd"/>
      <w:r w:rsidRPr="006A2C08">
        <w:rPr>
          <w:rFonts w:ascii="Arial" w:eastAsia="Times New Roman" w:hAnsi="Arial" w:cs="Arial"/>
          <w:i/>
          <w:iCs/>
          <w:color w:val="000099"/>
          <w:sz w:val="28"/>
          <w:szCs w:val="28"/>
        </w:rPr>
        <w:t xml:space="preserve"> verb form of </w:t>
      </w:r>
      <w:proofErr w:type="spellStart"/>
      <w:r w:rsidRPr="006A2C08">
        <w:rPr>
          <w:rFonts w:ascii="Arial" w:eastAsia="Times New Roman" w:hAnsi="Arial" w:cs="Arial"/>
          <w:i/>
          <w:iCs/>
          <w:color w:val="000099"/>
          <w:sz w:val="28"/>
          <w:szCs w:val="28"/>
        </w:rPr>
        <w:t>chadash</w:t>
      </w:r>
      <w:proofErr w:type="spellEnd"/>
      <w:r w:rsidRPr="006A2C08">
        <w:rPr>
          <w:rFonts w:ascii="Arial" w:eastAsia="Times New Roman" w:hAnsi="Arial" w:cs="Arial"/>
          <w:i/>
          <w:iCs/>
          <w:color w:val="000099"/>
          <w:sz w:val="28"/>
          <w:szCs w:val="28"/>
        </w:rPr>
        <w:t xml:space="preserve">) the </w:t>
      </w:r>
      <w:r w:rsidRPr="006A2C08">
        <w:rPr>
          <w:rFonts w:ascii="Arial" w:eastAsia="Times New Roman" w:hAnsi="Arial" w:cs="Arial"/>
          <w:i/>
          <w:iCs/>
          <w:color w:val="000099"/>
          <w:sz w:val="28"/>
          <w:szCs w:val="28"/>
        </w:rPr>
        <w:lastRenderedPageBreak/>
        <w:t>altar of Yahweh, that was before the porch of Yahweh.</w:t>
      </w:r>
      <w:r w:rsidRPr="006A2C08">
        <w:rPr>
          <w:rFonts w:ascii="Arial" w:eastAsia="Times New Roman" w:hAnsi="Arial" w:cs="Arial"/>
          <w:i/>
          <w:iCs/>
          <w:color w:val="000099"/>
          <w:sz w:val="28"/>
          <w:szCs w:val="28"/>
        </w:rPr>
        <w:br/>
      </w:r>
      <w:r w:rsidRPr="006A2C08">
        <w:rPr>
          <w:rFonts w:ascii="Arial" w:eastAsia="Times New Roman" w:hAnsi="Arial" w:cs="Arial"/>
          <w:i/>
          <w:iCs/>
          <w:color w:val="000099"/>
          <w:sz w:val="28"/>
          <w:szCs w:val="28"/>
        </w:rPr>
        <w:br/>
      </w:r>
      <w:r w:rsidRPr="006A2C08">
        <w:rPr>
          <w:rFonts w:ascii="Arial" w:eastAsia="Times New Roman" w:hAnsi="Arial" w:cs="Arial"/>
          <w:b/>
          <w:bCs/>
          <w:i/>
          <w:iCs/>
          <w:color w:val="000099"/>
          <w:sz w:val="28"/>
          <w:szCs w:val="28"/>
        </w:rPr>
        <w:t>2 Chronicles 24:4,12</w:t>
      </w:r>
      <w:r w:rsidRPr="006A2C08">
        <w:rPr>
          <w:rFonts w:ascii="Arial" w:eastAsia="Times New Roman" w:hAnsi="Arial" w:cs="Arial"/>
          <w:i/>
          <w:iCs/>
          <w:color w:val="000099"/>
          <w:sz w:val="28"/>
          <w:szCs w:val="28"/>
        </w:rPr>
        <w:t xml:space="preserve"> 4-And it came to pass after this, that </w:t>
      </w:r>
      <w:proofErr w:type="spellStart"/>
      <w:r w:rsidRPr="006A2C08">
        <w:rPr>
          <w:rFonts w:ascii="Arial" w:eastAsia="Times New Roman" w:hAnsi="Arial" w:cs="Arial"/>
          <w:i/>
          <w:iCs/>
          <w:color w:val="000099"/>
          <w:sz w:val="28"/>
          <w:szCs w:val="28"/>
        </w:rPr>
        <w:t>Joash</w:t>
      </w:r>
      <w:proofErr w:type="spellEnd"/>
      <w:r w:rsidRPr="006A2C08">
        <w:rPr>
          <w:rFonts w:ascii="Arial" w:eastAsia="Times New Roman" w:hAnsi="Arial" w:cs="Arial"/>
          <w:i/>
          <w:iCs/>
          <w:color w:val="000099"/>
          <w:sz w:val="28"/>
          <w:szCs w:val="28"/>
        </w:rPr>
        <w:t xml:space="preserve"> was minded to repair (</w:t>
      </w:r>
      <w:proofErr w:type="spellStart"/>
      <w:r w:rsidRPr="006A2C08">
        <w:rPr>
          <w:rFonts w:ascii="Arial" w:eastAsia="Times New Roman" w:hAnsi="Arial" w:cs="Arial"/>
          <w:i/>
          <w:iCs/>
          <w:color w:val="000099"/>
          <w:sz w:val="28"/>
          <w:szCs w:val="28"/>
        </w:rPr>
        <w:t>piel</w:t>
      </w:r>
      <w:proofErr w:type="spellEnd"/>
      <w:r w:rsidRPr="006A2C08">
        <w:rPr>
          <w:rFonts w:ascii="Arial" w:eastAsia="Times New Roman" w:hAnsi="Arial" w:cs="Arial"/>
          <w:i/>
          <w:iCs/>
          <w:color w:val="000099"/>
          <w:sz w:val="28"/>
          <w:szCs w:val="28"/>
        </w:rPr>
        <w:t xml:space="preserve"> verb form of </w:t>
      </w:r>
      <w:proofErr w:type="spellStart"/>
      <w:r w:rsidRPr="006A2C08">
        <w:rPr>
          <w:rFonts w:ascii="Arial" w:eastAsia="Times New Roman" w:hAnsi="Arial" w:cs="Arial"/>
          <w:i/>
          <w:iCs/>
          <w:color w:val="000099"/>
          <w:sz w:val="28"/>
          <w:szCs w:val="28"/>
        </w:rPr>
        <w:t>chadash</w:t>
      </w:r>
      <w:proofErr w:type="spellEnd"/>
      <w:r w:rsidRPr="006A2C08">
        <w:rPr>
          <w:rFonts w:ascii="Arial" w:eastAsia="Times New Roman" w:hAnsi="Arial" w:cs="Arial"/>
          <w:i/>
          <w:iCs/>
          <w:color w:val="000099"/>
          <w:sz w:val="28"/>
          <w:szCs w:val="28"/>
        </w:rPr>
        <w:t xml:space="preserve">) the house of Yahweh. 12-And the king and </w:t>
      </w:r>
      <w:proofErr w:type="spellStart"/>
      <w:r w:rsidRPr="006A2C08">
        <w:rPr>
          <w:rFonts w:ascii="Arial" w:eastAsia="Times New Roman" w:hAnsi="Arial" w:cs="Arial"/>
          <w:i/>
          <w:iCs/>
          <w:color w:val="000099"/>
          <w:sz w:val="28"/>
          <w:szCs w:val="28"/>
        </w:rPr>
        <w:t>Jehoiada</w:t>
      </w:r>
      <w:proofErr w:type="spellEnd"/>
      <w:r w:rsidRPr="006A2C08">
        <w:rPr>
          <w:rFonts w:ascii="Arial" w:eastAsia="Times New Roman" w:hAnsi="Arial" w:cs="Arial"/>
          <w:i/>
          <w:iCs/>
          <w:color w:val="000099"/>
          <w:sz w:val="28"/>
          <w:szCs w:val="28"/>
        </w:rPr>
        <w:t xml:space="preserve"> gave it to such as did the work of the service of the house of Yahweh, and hired masons and carpenters to repair (</w:t>
      </w:r>
      <w:proofErr w:type="spellStart"/>
      <w:r w:rsidRPr="006A2C08">
        <w:rPr>
          <w:rFonts w:ascii="Arial" w:eastAsia="Times New Roman" w:hAnsi="Arial" w:cs="Arial"/>
          <w:i/>
          <w:iCs/>
          <w:color w:val="000099"/>
          <w:sz w:val="28"/>
          <w:szCs w:val="28"/>
        </w:rPr>
        <w:t>piel</w:t>
      </w:r>
      <w:proofErr w:type="spellEnd"/>
      <w:r w:rsidRPr="006A2C08">
        <w:rPr>
          <w:rFonts w:ascii="Arial" w:eastAsia="Times New Roman" w:hAnsi="Arial" w:cs="Arial"/>
          <w:i/>
          <w:iCs/>
          <w:color w:val="000099"/>
          <w:sz w:val="28"/>
          <w:szCs w:val="28"/>
        </w:rPr>
        <w:t xml:space="preserve"> verb form of </w:t>
      </w:r>
      <w:proofErr w:type="spellStart"/>
      <w:r w:rsidRPr="006A2C08">
        <w:rPr>
          <w:rFonts w:ascii="Arial" w:eastAsia="Times New Roman" w:hAnsi="Arial" w:cs="Arial"/>
          <w:i/>
          <w:iCs/>
          <w:color w:val="000099"/>
          <w:sz w:val="28"/>
          <w:szCs w:val="28"/>
        </w:rPr>
        <w:t>chadash</w:t>
      </w:r>
      <w:proofErr w:type="spellEnd"/>
      <w:r w:rsidRPr="006A2C08">
        <w:rPr>
          <w:rFonts w:ascii="Arial" w:eastAsia="Times New Roman" w:hAnsi="Arial" w:cs="Arial"/>
          <w:i/>
          <w:iCs/>
          <w:color w:val="000099"/>
          <w:sz w:val="28"/>
          <w:szCs w:val="28"/>
        </w:rPr>
        <w:t>) the house of Yahweh, and also such as wrought iron and brass to mend the house of Yahweh.</w:t>
      </w:r>
      <w:r w:rsidRPr="006A2C08">
        <w:rPr>
          <w:rFonts w:ascii="Arial" w:eastAsia="Times New Roman" w:hAnsi="Arial" w:cs="Arial"/>
          <w:i/>
          <w:iCs/>
          <w:color w:val="000099"/>
          <w:sz w:val="28"/>
          <w:szCs w:val="28"/>
        </w:rPr>
        <w:br/>
      </w:r>
      <w:r w:rsidRPr="006A2C08">
        <w:rPr>
          <w:rFonts w:ascii="Arial" w:eastAsia="Times New Roman" w:hAnsi="Arial" w:cs="Arial"/>
          <w:i/>
          <w:iCs/>
          <w:color w:val="000099"/>
          <w:sz w:val="28"/>
          <w:szCs w:val="28"/>
        </w:rPr>
        <w:br/>
      </w:r>
      <w:r w:rsidRPr="006A2C08">
        <w:rPr>
          <w:rFonts w:ascii="Arial" w:eastAsia="Times New Roman" w:hAnsi="Arial" w:cs="Arial"/>
          <w:b/>
          <w:bCs/>
          <w:i/>
          <w:iCs/>
          <w:color w:val="000099"/>
          <w:sz w:val="28"/>
          <w:szCs w:val="28"/>
        </w:rPr>
        <w:t>Job 10:17</w:t>
      </w:r>
      <w:r w:rsidRPr="006A2C08">
        <w:rPr>
          <w:rFonts w:ascii="Arial" w:eastAsia="Times New Roman" w:hAnsi="Arial" w:cs="Arial"/>
          <w:i/>
          <w:iCs/>
          <w:color w:val="000099"/>
          <w:sz w:val="28"/>
          <w:szCs w:val="28"/>
        </w:rPr>
        <w:t xml:space="preserve"> You renew (</w:t>
      </w:r>
      <w:proofErr w:type="spellStart"/>
      <w:r w:rsidRPr="006A2C08">
        <w:rPr>
          <w:rFonts w:ascii="Arial" w:eastAsia="Times New Roman" w:hAnsi="Arial" w:cs="Arial"/>
          <w:i/>
          <w:iCs/>
          <w:color w:val="000099"/>
          <w:sz w:val="28"/>
          <w:szCs w:val="28"/>
        </w:rPr>
        <w:t>piel</w:t>
      </w:r>
      <w:proofErr w:type="spellEnd"/>
      <w:r w:rsidRPr="006A2C08">
        <w:rPr>
          <w:rFonts w:ascii="Arial" w:eastAsia="Times New Roman" w:hAnsi="Arial" w:cs="Arial"/>
          <w:i/>
          <w:iCs/>
          <w:color w:val="000099"/>
          <w:sz w:val="28"/>
          <w:szCs w:val="28"/>
        </w:rPr>
        <w:t xml:space="preserve"> verb form of </w:t>
      </w:r>
      <w:proofErr w:type="spellStart"/>
      <w:r w:rsidRPr="006A2C08">
        <w:rPr>
          <w:rFonts w:ascii="Arial" w:eastAsia="Times New Roman" w:hAnsi="Arial" w:cs="Arial"/>
          <w:i/>
          <w:iCs/>
          <w:color w:val="000099"/>
          <w:sz w:val="28"/>
          <w:szCs w:val="28"/>
        </w:rPr>
        <w:t>chadash</w:t>
      </w:r>
      <w:proofErr w:type="spellEnd"/>
      <w:r w:rsidRPr="006A2C08">
        <w:rPr>
          <w:rFonts w:ascii="Arial" w:eastAsia="Times New Roman" w:hAnsi="Arial" w:cs="Arial"/>
          <w:i/>
          <w:iCs/>
          <w:color w:val="000099"/>
          <w:sz w:val="28"/>
          <w:szCs w:val="28"/>
        </w:rPr>
        <w:t>) your witnesses against me, and increase your indignation upon me; changes and war are against me.</w:t>
      </w:r>
      <w:r w:rsidRPr="006A2C08">
        <w:rPr>
          <w:rFonts w:ascii="Arial" w:eastAsia="Times New Roman" w:hAnsi="Arial" w:cs="Arial"/>
          <w:i/>
          <w:iCs/>
          <w:color w:val="000099"/>
          <w:sz w:val="28"/>
          <w:szCs w:val="28"/>
        </w:rPr>
        <w:br/>
      </w:r>
      <w:r w:rsidRPr="006A2C08">
        <w:rPr>
          <w:rFonts w:ascii="Arial" w:eastAsia="Times New Roman" w:hAnsi="Arial" w:cs="Arial"/>
          <w:i/>
          <w:iCs/>
          <w:color w:val="000099"/>
          <w:sz w:val="28"/>
          <w:szCs w:val="28"/>
        </w:rPr>
        <w:br/>
      </w:r>
      <w:r w:rsidRPr="006A2C08">
        <w:rPr>
          <w:rFonts w:ascii="Arial" w:eastAsia="Times New Roman" w:hAnsi="Arial" w:cs="Arial"/>
          <w:b/>
          <w:bCs/>
          <w:i/>
          <w:iCs/>
          <w:color w:val="000099"/>
          <w:sz w:val="28"/>
          <w:szCs w:val="28"/>
        </w:rPr>
        <w:t>Psalms 51:10</w:t>
      </w:r>
      <w:r w:rsidRPr="006A2C08">
        <w:rPr>
          <w:rFonts w:ascii="Arial" w:eastAsia="Times New Roman" w:hAnsi="Arial" w:cs="Arial"/>
          <w:i/>
          <w:iCs/>
          <w:color w:val="000099"/>
          <w:sz w:val="28"/>
          <w:szCs w:val="28"/>
        </w:rPr>
        <w:t xml:space="preserve"> Create in me a clean heart, O </w:t>
      </w:r>
      <w:proofErr w:type="spellStart"/>
      <w:r w:rsidRPr="006A2C08">
        <w:rPr>
          <w:rFonts w:ascii="Arial" w:eastAsia="Times New Roman" w:hAnsi="Arial" w:cs="Arial"/>
          <w:i/>
          <w:iCs/>
          <w:color w:val="000099"/>
          <w:sz w:val="28"/>
          <w:szCs w:val="28"/>
        </w:rPr>
        <w:t>Elohim</w:t>
      </w:r>
      <w:proofErr w:type="spellEnd"/>
      <w:r w:rsidRPr="006A2C08">
        <w:rPr>
          <w:rFonts w:ascii="Arial" w:eastAsia="Times New Roman" w:hAnsi="Arial" w:cs="Arial"/>
          <w:i/>
          <w:iCs/>
          <w:color w:val="000099"/>
          <w:sz w:val="28"/>
          <w:szCs w:val="28"/>
        </w:rPr>
        <w:t>; and renew (</w:t>
      </w:r>
      <w:proofErr w:type="spellStart"/>
      <w:r w:rsidRPr="006A2C08">
        <w:rPr>
          <w:rFonts w:ascii="Arial" w:eastAsia="Times New Roman" w:hAnsi="Arial" w:cs="Arial"/>
          <w:i/>
          <w:iCs/>
          <w:color w:val="000099"/>
          <w:sz w:val="28"/>
          <w:szCs w:val="28"/>
        </w:rPr>
        <w:t>piel</w:t>
      </w:r>
      <w:proofErr w:type="spellEnd"/>
      <w:r w:rsidRPr="006A2C08">
        <w:rPr>
          <w:rFonts w:ascii="Arial" w:eastAsia="Times New Roman" w:hAnsi="Arial" w:cs="Arial"/>
          <w:i/>
          <w:iCs/>
          <w:color w:val="000099"/>
          <w:sz w:val="28"/>
          <w:szCs w:val="28"/>
        </w:rPr>
        <w:t xml:space="preserve"> verb form of </w:t>
      </w:r>
      <w:proofErr w:type="spellStart"/>
      <w:r w:rsidRPr="006A2C08">
        <w:rPr>
          <w:rFonts w:ascii="Arial" w:eastAsia="Times New Roman" w:hAnsi="Arial" w:cs="Arial"/>
          <w:i/>
          <w:iCs/>
          <w:color w:val="000099"/>
          <w:sz w:val="28"/>
          <w:szCs w:val="28"/>
        </w:rPr>
        <w:t>chadash</w:t>
      </w:r>
      <w:proofErr w:type="spellEnd"/>
      <w:r w:rsidRPr="006A2C08">
        <w:rPr>
          <w:rFonts w:ascii="Arial" w:eastAsia="Times New Roman" w:hAnsi="Arial" w:cs="Arial"/>
          <w:i/>
          <w:iCs/>
          <w:color w:val="000099"/>
          <w:sz w:val="28"/>
          <w:szCs w:val="28"/>
        </w:rPr>
        <w:t>) a right spirit within me.</w:t>
      </w:r>
      <w:r w:rsidRPr="006A2C08">
        <w:rPr>
          <w:rFonts w:ascii="Arial" w:eastAsia="Times New Roman" w:hAnsi="Arial" w:cs="Arial"/>
          <w:i/>
          <w:iCs/>
          <w:color w:val="000099"/>
          <w:sz w:val="28"/>
          <w:szCs w:val="28"/>
        </w:rPr>
        <w:br/>
      </w:r>
      <w:r w:rsidRPr="006A2C08">
        <w:rPr>
          <w:rFonts w:ascii="Arial" w:eastAsia="Times New Roman" w:hAnsi="Arial" w:cs="Arial"/>
          <w:i/>
          <w:iCs/>
          <w:color w:val="000099"/>
          <w:sz w:val="28"/>
          <w:szCs w:val="28"/>
        </w:rPr>
        <w:br/>
      </w:r>
      <w:r w:rsidRPr="006A2C08">
        <w:rPr>
          <w:rFonts w:ascii="Arial" w:eastAsia="Times New Roman" w:hAnsi="Arial" w:cs="Arial"/>
          <w:b/>
          <w:bCs/>
          <w:i/>
          <w:iCs/>
          <w:color w:val="000099"/>
          <w:sz w:val="28"/>
          <w:szCs w:val="28"/>
        </w:rPr>
        <w:t>Psalms 103:5</w:t>
      </w:r>
      <w:r w:rsidRPr="006A2C08">
        <w:rPr>
          <w:rFonts w:ascii="Arial" w:eastAsia="Times New Roman" w:hAnsi="Arial" w:cs="Arial"/>
          <w:i/>
          <w:iCs/>
          <w:color w:val="000099"/>
          <w:sz w:val="28"/>
          <w:szCs w:val="28"/>
        </w:rPr>
        <w:t xml:space="preserve"> Who satisfies your mouth with good things; so that your youth is renewed (</w:t>
      </w:r>
      <w:proofErr w:type="spellStart"/>
      <w:r w:rsidRPr="006A2C08">
        <w:rPr>
          <w:rFonts w:ascii="Arial" w:eastAsia="Times New Roman" w:hAnsi="Arial" w:cs="Arial"/>
          <w:i/>
          <w:iCs/>
          <w:color w:val="000099"/>
          <w:sz w:val="28"/>
          <w:szCs w:val="28"/>
        </w:rPr>
        <w:t>hitpael</w:t>
      </w:r>
      <w:proofErr w:type="spellEnd"/>
      <w:r w:rsidRPr="006A2C08">
        <w:rPr>
          <w:rFonts w:ascii="Arial" w:eastAsia="Times New Roman" w:hAnsi="Arial" w:cs="Arial"/>
          <w:i/>
          <w:iCs/>
          <w:color w:val="000099"/>
          <w:sz w:val="28"/>
          <w:szCs w:val="28"/>
        </w:rPr>
        <w:t xml:space="preserve"> verb form of </w:t>
      </w:r>
      <w:proofErr w:type="spellStart"/>
      <w:r w:rsidRPr="006A2C08">
        <w:rPr>
          <w:rFonts w:ascii="Arial" w:eastAsia="Times New Roman" w:hAnsi="Arial" w:cs="Arial"/>
          <w:i/>
          <w:iCs/>
          <w:color w:val="000099"/>
          <w:sz w:val="28"/>
          <w:szCs w:val="28"/>
        </w:rPr>
        <w:t>chadash</w:t>
      </w:r>
      <w:proofErr w:type="spellEnd"/>
      <w:r w:rsidRPr="006A2C08">
        <w:rPr>
          <w:rFonts w:ascii="Arial" w:eastAsia="Times New Roman" w:hAnsi="Arial" w:cs="Arial"/>
          <w:i/>
          <w:iCs/>
          <w:color w:val="000099"/>
          <w:sz w:val="28"/>
          <w:szCs w:val="28"/>
        </w:rPr>
        <w:t>) like the eagle's.</w:t>
      </w:r>
      <w:r w:rsidRPr="006A2C08">
        <w:rPr>
          <w:rFonts w:ascii="Arial" w:eastAsia="Times New Roman" w:hAnsi="Arial" w:cs="Arial"/>
          <w:i/>
          <w:iCs/>
          <w:color w:val="000099"/>
          <w:sz w:val="28"/>
          <w:szCs w:val="28"/>
        </w:rPr>
        <w:br/>
      </w:r>
      <w:r w:rsidRPr="006A2C08">
        <w:rPr>
          <w:rFonts w:ascii="Arial" w:eastAsia="Times New Roman" w:hAnsi="Arial" w:cs="Arial"/>
          <w:i/>
          <w:iCs/>
          <w:color w:val="000099"/>
          <w:sz w:val="28"/>
          <w:szCs w:val="28"/>
        </w:rPr>
        <w:br/>
      </w:r>
      <w:r w:rsidRPr="006A2C08">
        <w:rPr>
          <w:rFonts w:ascii="Arial" w:eastAsia="Times New Roman" w:hAnsi="Arial" w:cs="Arial"/>
          <w:b/>
          <w:bCs/>
          <w:i/>
          <w:iCs/>
          <w:color w:val="000099"/>
          <w:sz w:val="28"/>
          <w:szCs w:val="28"/>
        </w:rPr>
        <w:t>Psalms 104:30</w:t>
      </w:r>
      <w:r w:rsidRPr="006A2C08">
        <w:rPr>
          <w:rFonts w:ascii="Arial" w:eastAsia="Times New Roman" w:hAnsi="Arial" w:cs="Arial"/>
          <w:i/>
          <w:iCs/>
          <w:color w:val="000099"/>
          <w:sz w:val="28"/>
          <w:szCs w:val="28"/>
        </w:rPr>
        <w:t xml:space="preserve"> You send forth your spirit, they are created: and you renew (</w:t>
      </w:r>
      <w:proofErr w:type="spellStart"/>
      <w:r w:rsidRPr="006A2C08">
        <w:rPr>
          <w:rFonts w:ascii="Arial" w:eastAsia="Times New Roman" w:hAnsi="Arial" w:cs="Arial"/>
          <w:i/>
          <w:iCs/>
          <w:color w:val="000099"/>
          <w:sz w:val="28"/>
          <w:szCs w:val="28"/>
        </w:rPr>
        <w:t>piel</w:t>
      </w:r>
      <w:proofErr w:type="spellEnd"/>
      <w:r w:rsidRPr="006A2C08">
        <w:rPr>
          <w:rFonts w:ascii="Arial" w:eastAsia="Times New Roman" w:hAnsi="Arial" w:cs="Arial"/>
          <w:i/>
          <w:iCs/>
          <w:color w:val="000099"/>
          <w:sz w:val="28"/>
          <w:szCs w:val="28"/>
        </w:rPr>
        <w:t xml:space="preserve"> verb form of </w:t>
      </w:r>
      <w:proofErr w:type="spellStart"/>
      <w:r w:rsidRPr="006A2C08">
        <w:rPr>
          <w:rFonts w:ascii="Arial" w:eastAsia="Times New Roman" w:hAnsi="Arial" w:cs="Arial"/>
          <w:i/>
          <w:iCs/>
          <w:color w:val="000099"/>
          <w:sz w:val="28"/>
          <w:szCs w:val="28"/>
        </w:rPr>
        <w:t>chadash</w:t>
      </w:r>
      <w:proofErr w:type="spellEnd"/>
      <w:r w:rsidRPr="006A2C08">
        <w:rPr>
          <w:rFonts w:ascii="Arial" w:eastAsia="Times New Roman" w:hAnsi="Arial" w:cs="Arial"/>
          <w:i/>
          <w:iCs/>
          <w:color w:val="000099"/>
          <w:sz w:val="28"/>
          <w:szCs w:val="28"/>
        </w:rPr>
        <w:t>) the face of the earth.</w:t>
      </w:r>
      <w:r w:rsidRPr="006A2C08">
        <w:rPr>
          <w:rFonts w:ascii="Arial" w:eastAsia="Times New Roman" w:hAnsi="Arial" w:cs="Arial"/>
          <w:i/>
          <w:iCs/>
          <w:color w:val="000099"/>
          <w:sz w:val="28"/>
          <w:szCs w:val="28"/>
        </w:rPr>
        <w:br/>
      </w:r>
      <w:r w:rsidRPr="006A2C08">
        <w:rPr>
          <w:rFonts w:ascii="Arial" w:eastAsia="Times New Roman" w:hAnsi="Arial" w:cs="Arial"/>
          <w:i/>
          <w:iCs/>
          <w:color w:val="000099"/>
          <w:sz w:val="28"/>
          <w:szCs w:val="28"/>
        </w:rPr>
        <w:br/>
      </w:r>
      <w:r w:rsidRPr="006A2C08">
        <w:rPr>
          <w:rFonts w:ascii="Arial" w:eastAsia="Times New Roman" w:hAnsi="Arial" w:cs="Arial"/>
          <w:b/>
          <w:bCs/>
          <w:i/>
          <w:iCs/>
          <w:color w:val="000099"/>
          <w:sz w:val="28"/>
          <w:szCs w:val="28"/>
        </w:rPr>
        <w:t>Isaiah 61:4</w:t>
      </w:r>
      <w:r w:rsidRPr="006A2C08">
        <w:rPr>
          <w:rFonts w:ascii="Arial" w:eastAsia="Times New Roman" w:hAnsi="Arial" w:cs="Arial"/>
          <w:i/>
          <w:iCs/>
          <w:color w:val="000099"/>
          <w:sz w:val="28"/>
          <w:szCs w:val="28"/>
        </w:rPr>
        <w:t xml:space="preserve"> And they shall build the old wastes, they shall raise up the former desolations, and they shall repair (</w:t>
      </w:r>
      <w:proofErr w:type="spellStart"/>
      <w:r w:rsidRPr="006A2C08">
        <w:rPr>
          <w:rFonts w:ascii="Arial" w:eastAsia="Times New Roman" w:hAnsi="Arial" w:cs="Arial"/>
          <w:i/>
          <w:iCs/>
          <w:color w:val="000099"/>
          <w:sz w:val="28"/>
          <w:szCs w:val="28"/>
        </w:rPr>
        <w:t>piel</w:t>
      </w:r>
      <w:proofErr w:type="spellEnd"/>
      <w:r w:rsidRPr="006A2C08">
        <w:rPr>
          <w:rFonts w:ascii="Arial" w:eastAsia="Times New Roman" w:hAnsi="Arial" w:cs="Arial"/>
          <w:i/>
          <w:iCs/>
          <w:color w:val="000099"/>
          <w:sz w:val="28"/>
          <w:szCs w:val="28"/>
        </w:rPr>
        <w:t xml:space="preserve"> verb form of </w:t>
      </w:r>
      <w:proofErr w:type="spellStart"/>
      <w:r w:rsidRPr="006A2C08">
        <w:rPr>
          <w:rFonts w:ascii="Arial" w:eastAsia="Times New Roman" w:hAnsi="Arial" w:cs="Arial"/>
          <w:i/>
          <w:iCs/>
          <w:color w:val="000099"/>
          <w:sz w:val="28"/>
          <w:szCs w:val="28"/>
        </w:rPr>
        <w:t>chadash</w:t>
      </w:r>
      <w:proofErr w:type="spellEnd"/>
      <w:r w:rsidRPr="006A2C08">
        <w:rPr>
          <w:rFonts w:ascii="Arial" w:eastAsia="Times New Roman" w:hAnsi="Arial" w:cs="Arial"/>
          <w:i/>
          <w:iCs/>
          <w:color w:val="000099"/>
          <w:sz w:val="28"/>
          <w:szCs w:val="28"/>
        </w:rPr>
        <w:t>) the waste cities, the desolations of many generations.</w:t>
      </w:r>
      <w:r w:rsidRPr="006A2C08">
        <w:rPr>
          <w:rFonts w:ascii="Arial" w:eastAsia="Times New Roman" w:hAnsi="Arial" w:cs="Arial"/>
          <w:i/>
          <w:iCs/>
          <w:color w:val="000099"/>
          <w:sz w:val="28"/>
          <w:szCs w:val="28"/>
        </w:rPr>
        <w:br/>
      </w:r>
      <w:r w:rsidRPr="006A2C08">
        <w:rPr>
          <w:rFonts w:ascii="Arial" w:eastAsia="Times New Roman" w:hAnsi="Arial" w:cs="Arial"/>
          <w:i/>
          <w:iCs/>
          <w:color w:val="000099"/>
          <w:sz w:val="28"/>
          <w:szCs w:val="28"/>
        </w:rPr>
        <w:br/>
      </w:r>
      <w:r w:rsidRPr="006A2C08">
        <w:rPr>
          <w:rFonts w:ascii="Arial" w:eastAsia="Times New Roman" w:hAnsi="Arial" w:cs="Arial"/>
          <w:b/>
          <w:bCs/>
          <w:i/>
          <w:iCs/>
          <w:color w:val="000099"/>
          <w:sz w:val="28"/>
          <w:szCs w:val="28"/>
        </w:rPr>
        <w:t>Lamentations 5:21</w:t>
      </w:r>
      <w:r w:rsidRPr="006A2C08">
        <w:rPr>
          <w:rFonts w:ascii="Arial" w:eastAsia="Times New Roman" w:hAnsi="Arial" w:cs="Arial"/>
          <w:i/>
          <w:iCs/>
          <w:color w:val="000099"/>
          <w:sz w:val="28"/>
          <w:szCs w:val="28"/>
        </w:rPr>
        <w:t xml:space="preserve"> Turn thou us unto you, O Yahweh, and we shall be turned; renew (</w:t>
      </w:r>
      <w:proofErr w:type="spellStart"/>
      <w:r w:rsidRPr="006A2C08">
        <w:rPr>
          <w:rFonts w:ascii="Arial" w:eastAsia="Times New Roman" w:hAnsi="Arial" w:cs="Arial"/>
          <w:i/>
          <w:iCs/>
          <w:color w:val="000099"/>
          <w:sz w:val="28"/>
          <w:szCs w:val="28"/>
        </w:rPr>
        <w:t>piel</w:t>
      </w:r>
      <w:proofErr w:type="spellEnd"/>
      <w:r w:rsidRPr="006A2C08">
        <w:rPr>
          <w:rFonts w:ascii="Arial" w:eastAsia="Times New Roman" w:hAnsi="Arial" w:cs="Arial"/>
          <w:i/>
          <w:iCs/>
          <w:color w:val="000099"/>
          <w:sz w:val="28"/>
          <w:szCs w:val="28"/>
        </w:rPr>
        <w:t xml:space="preserve"> verb form of </w:t>
      </w:r>
      <w:proofErr w:type="spellStart"/>
      <w:r w:rsidRPr="006A2C08">
        <w:rPr>
          <w:rFonts w:ascii="Arial" w:eastAsia="Times New Roman" w:hAnsi="Arial" w:cs="Arial"/>
          <w:i/>
          <w:iCs/>
          <w:color w:val="000099"/>
          <w:sz w:val="28"/>
          <w:szCs w:val="28"/>
        </w:rPr>
        <w:t>chadash</w:t>
      </w:r>
      <w:proofErr w:type="spellEnd"/>
      <w:r w:rsidRPr="006A2C08">
        <w:rPr>
          <w:rFonts w:ascii="Arial" w:eastAsia="Times New Roman" w:hAnsi="Arial" w:cs="Arial"/>
          <w:i/>
          <w:iCs/>
          <w:color w:val="000099"/>
          <w:sz w:val="28"/>
          <w:szCs w:val="28"/>
        </w:rPr>
        <w:t>) our days as of old.</w:t>
      </w:r>
    </w:p>
    <w:p w:rsidR="006A2C08" w:rsidRPr="006A2C08" w:rsidRDefault="006A2C08" w:rsidP="006A2C08">
      <w:pPr>
        <w:shd w:val="clear" w:color="auto" w:fill="FFF3DB"/>
        <w:spacing w:after="240" w:line="312" w:lineRule="atLeast"/>
        <w:jc w:val="both"/>
        <w:rPr>
          <w:rFonts w:ascii="Arial" w:eastAsia="Times New Roman" w:hAnsi="Arial" w:cs="Arial"/>
          <w:color w:val="29303B"/>
          <w:sz w:val="28"/>
          <w:szCs w:val="28"/>
        </w:rPr>
      </w:pPr>
      <w:r w:rsidRPr="006A2C08">
        <w:rPr>
          <w:rFonts w:ascii="Arial" w:eastAsia="Times New Roman" w:hAnsi="Arial" w:cs="Arial"/>
          <w:color w:val="29303B"/>
          <w:sz w:val="28"/>
          <w:szCs w:val="28"/>
        </w:rPr>
        <w:br/>
      </w:r>
      <w:r w:rsidRPr="006A2C08">
        <w:rPr>
          <w:rFonts w:ascii="Arial" w:eastAsia="Times New Roman" w:hAnsi="Arial" w:cs="Arial"/>
          <w:color w:val="29303B"/>
          <w:sz w:val="28"/>
          <w:szCs w:val="28"/>
        </w:rPr>
        <w:br/>
        <w:t xml:space="preserve">That’s it. Those are all the references with the verb form of </w:t>
      </w:r>
      <w:proofErr w:type="spellStart"/>
      <w:r w:rsidRPr="006A2C08">
        <w:rPr>
          <w:rFonts w:ascii="Arial" w:eastAsia="Times New Roman" w:hAnsi="Arial" w:cs="Arial"/>
          <w:color w:val="29303B"/>
          <w:sz w:val="28"/>
          <w:szCs w:val="28"/>
        </w:rPr>
        <w:t>chadash</w:t>
      </w:r>
      <w:proofErr w:type="spellEnd"/>
      <w:r w:rsidRPr="006A2C08">
        <w:rPr>
          <w:rFonts w:ascii="Arial" w:eastAsia="Times New Roman" w:hAnsi="Arial" w:cs="Arial"/>
          <w:color w:val="29303B"/>
          <w:sz w:val="28"/>
          <w:szCs w:val="28"/>
        </w:rPr>
        <w:t xml:space="preserve"> that carry the definition to renew or rebuild. But wait! Where was the moon? It isn’t there! Even in looking at every reference in Scripture using the word </w:t>
      </w:r>
      <w:proofErr w:type="spellStart"/>
      <w:r w:rsidRPr="006A2C08">
        <w:rPr>
          <w:rFonts w:ascii="Arial" w:eastAsia="Times New Roman" w:hAnsi="Arial" w:cs="Arial"/>
          <w:color w:val="29303B"/>
          <w:sz w:val="28"/>
          <w:szCs w:val="28"/>
        </w:rPr>
        <w:t>chadash</w:t>
      </w:r>
      <w:proofErr w:type="spellEnd"/>
      <w:r w:rsidRPr="006A2C08">
        <w:rPr>
          <w:rFonts w:ascii="Arial" w:eastAsia="Times New Roman" w:hAnsi="Arial" w:cs="Arial"/>
          <w:color w:val="29303B"/>
          <w:sz w:val="28"/>
          <w:szCs w:val="28"/>
        </w:rPr>
        <w:t xml:space="preserve">, new, it never appears with the word moon! In reference to a new moon or the beginning of a month, </w:t>
      </w:r>
      <w:proofErr w:type="spellStart"/>
      <w:r w:rsidRPr="006A2C08">
        <w:rPr>
          <w:rFonts w:ascii="Arial" w:eastAsia="Times New Roman" w:hAnsi="Arial" w:cs="Arial"/>
          <w:color w:val="29303B"/>
          <w:sz w:val="28"/>
          <w:szCs w:val="28"/>
        </w:rPr>
        <w:t>chodesh</w:t>
      </w:r>
      <w:proofErr w:type="spellEnd"/>
      <w:r w:rsidRPr="006A2C08">
        <w:rPr>
          <w:rFonts w:ascii="Arial" w:eastAsia="Times New Roman" w:hAnsi="Arial" w:cs="Arial"/>
          <w:color w:val="29303B"/>
          <w:sz w:val="28"/>
          <w:szCs w:val="28"/>
        </w:rPr>
        <w:t xml:space="preserve"> is the only word used and not with the word for moon.</w:t>
      </w:r>
      <w:r w:rsidRPr="006A2C08">
        <w:rPr>
          <w:rFonts w:ascii="Arial" w:eastAsia="Times New Roman" w:hAnsi="Arial" w:cs="Arial"/>
          <w:color w:val="29303B"/>
          <w:sz w:val="28"/>
          <w:szCs w:val="28"/>
        </w:rPr>
        <w:br/>
      </w:r>
      <w:r w:rsidRPr="006A2C08">
        <w:rPr>
          <w:rFonts w:ascii="Arial" w:eastAsia="Times New Roman" w:hAnsi="Arial" w:cs="Arial"/>
          <w:color w:val="29303B"/>
          <w:sz w:val="28"/>
          <w:szCs w:val="28"/>
        </w:rPr>
        <w:br/>
        <w:t xml:space="preserve">There is another word for the moon specifically as an object in the sky (such as “the sun, the moon, and the stars”). </w:t>
      </w:r>
      <w:r w:rsidRPr="006A2C08">
        <w:rPr>
          <w:rFonts w:ascii="Arial" w:eastAsia="Times New Roman" w:hAnsi="Arial" w:cs="Arial"/>
          <w:b/>
          <w:bCs/>
          <w:color w:val="29303B"/>
          <w:sz w:val="28"/>
          <w:szCs w:val="28"/>
        </w:rPr>
        <w:t xml:space="preserve">It is the Hebrew #3394, </w:t>
      </w:r>
      <w:proofErr w:type="spellStart"/>
      <w:r w:rsidRPr="006A2C08">
        <w:rPr>
          <w:rFonts w:ascii="Arial" w:eastAsia="Times New Roman" w:hAnsi="Arial" w:cs="Arial"/>
          <w:b/>
          <w:bCs/>
          <w:color w:val="29303B"/>
          <w:sz w:val="28"/>
          <w:szCs w:val="28"/>
        </w:rPr>
        <w:lastRenderedPageBreak/>
        <w:t>yereach</w:t>
      </w:r>
      <w:proofErr w:type="spellEnd"/>
      <w:r w:rsidRPr="006A2C08">
        <w:rPr>
          <w:rFonts w:ascii="Arial" w:eastAsia="Times New Roman" w:hAnsi="Arial" w:cs="Arial"/>
          <w:b/>
          <w:bCs/>
          <w:color w:val="29303B"/>
          <w:sz w:val="28"/>
          <w:szCs w:val="28"/>
        </w:rPr>
        <w:t>.</w:t>
      </w:r>
      <w:r w:rsidRPr="006A2C08">
        <w:rPr>
          <w:rFonts w:ascii="Arial" w:eastAsia="Times New Roman" w:hAnsi="Arial" w:cs="Arial"/>
          <w:color w:val="29303B"/>
          <w:sz w:val="28"/>
          <w:szCs w:val="28"/>
        </w:rPr>
        <w:t xml:space="preserve"> It never appears with the word </w:t>
      </w:r>
      <w:proofErr w:type="spellStart"/>
      <w:r w:rsidRPr="006A2C08">
        <w:rPr>
          <w:rFonts w:ascii="Arial" w:eastAsia="Times New Roman" w:hAnsi="Arial" w:cs="Arial"/>
          <w:color w:val="29303B"/>
          <w:sz w:val="28"/>
          <w:szCs w:val="28"/>
        </w:rPr>
        <w:t>chadash</w:t>
      </w:r>
      <w:proofErr w:type="spellEnd"/>
      <w:r w:rsidRPr="006A2C08">
        <w:rPr>
          <w:rFonts w:ascii="Arial" w:eastAsia="Times New Roman" w:hAnsi="Arial" w:cs="Arial"/>
          <w:color w:val="29303B"/>
          <w:sz w:val="28"/>
          <w:szCs w:val="28"/>
        </w:rPr>
        <w:t xml:space="preserve"> or </w:t>
      </w:r>
      <w:proofErr w:type="spellStart"/>
      <w:r w:rsidRPr="006A2C08">
        <w:rPr>
          <w:rFonts w:ascii="Arial" w:eastAsia="Times New Roman" w:hAnsi="Arial" w:cs="Arial"/>
          <w:color w:val="29303B"/>
          <w:sz w:val="28"/>
          <w:szCs w:val="28"/>
        </w:rPr>
        <w:t>chodesh</w:t>
      </w:r>
      <w:proofErr w:type="spellEnd"/>
      <w:r w:rsidRPr="006A2C08">
        <w:rPr>
          <w:rFonts w:ascii="Arial" w:eastAsia="Times New Roman" w:hAnsi="Arial" w:cs="Arial"/>
          <w:color w:val="29303B"/>
          <w:sz w:val="28"/>
          <w:szCs w:val="28"/>
        </w:rPr>
        <w:t xml:space="preserve"> to say “new moon”.</w:t>
      </w:r>
    </w:p>
    <w:p w:rsidR="006A2C08" w:rsidRPr="006A2C08" w:rsidRDefault="006A2C08" w:rsidP="006A2C08">
      <w:pPr>
        <w:shd w:val="clear" w:color="auto" w:fill="FFF3DB"/>
        <w:spacing w:after="0" w:line="312" w:lineRule="atLeast"/>
        <w:jc w:val="center"/>
        <w:rPr>
          <w:rFonts w:ascii="Arial" w:eastAsia="Times New Roman" w:hAnsi="Arial" w:cs="Arial"/>
          <w:color w:val="29303B"/>
          <w:sz w:val="28"/>
          <w:szCs w:val="28"/>
        </w:rPr>
      </w:pPr>
      <w:r w:rsidRPr="006A2C08">
        <w:rPr>
          <w:rFonts w:ascii="Arial" w:eastAsia="Times New Roman" w:hAnsi="Arial" w:cs="Arial"/>
          <w:b/>
          <w:bCs/>
          <w:color w:val="29303B"/>
          <w:sz w:val="28"/>
          <w:szCs w:val="28"/>
        </w:rPr>
        <w:t>-------</w:t>
      </w:r>
      <w:r w:rsidRPr="006A2C08">
        <w:rPr>
          <w:rFonts w:ascii="Arial" w:eastAsia="Times New Roman" w:hAnsi="Arial" w:cs="Arial"/>
          <w:b/>
          <w:bCs/>
          <w:color w:val="29303B"/>
          <w:sz w:val="28"/>
          <w:szCs w:val="28"/>
        </w:rPr>
        <w:br/>
        <w:t>CONJUNCTION OR CRESCENT</w:t>
      </w:r>
    </w:p>
    <w:p w:rsidR="006A2C08" w:rsidRPr="006A2C08" w:rsidRDefault="006A2C08" w:rsidP="006A2C08">
      <w:pPr>
        <w:shd w:val="clear" w:color="auto" w:fill="FFF3DB"/>
        <w:spacing w:after="240" w:line="312" w:lineRule="atLeast"/>
        <w:jc w:val="both"/>
        <w:rPr>
          <w:rFonts w:ascii="Arial" w:eastAsia="Times New Roman" w:hAnsi="Arial" w:cs="Arial"/>
          <w:color w:val="29303B"/>
          <w:sz w:val="28"/>
          <w:szCs w:val="28"/>
        </w:rPr>
      </w:pPr>
      <w:r w:rsidRPr="006A2C08">
        <w:rPr>
          <w:rFonts w:ascii="Arial" w:eastAsia="Times New Roman" w:hAnsi="Arial" w:cs="Arial"/>
          <w:color w:val="29303B"/>
          <w:sz w:val="28"/>
          <w:szCs w:val="28"/>
        </w:rPr>
        <w:br/>
        <w:t xml:space="preserve">It is clear that </w:t>
      </w:r>
      <w:proofErr w:type="spellStart"/>
      <w:r w:rsidRPr="006A2C08">
        <w:rPr>
          <w:rFonts w:ascii="Arial" w:eastAsia="Times New Roman" w:hAnsi="Arial" w:cs="Arial"/>
          <w:color w:val="29303B"/>
          <w:sz w:val="28"/>
          <w:szCs w:val="28"/>
        </w:rPr>
        <w:t>chodesh</w:t>
      </w:r>
      <w:proofErr w:type="spellEnd"/>
      <w:r w:rsidRPr="006A2C08">
        <w:rPr>
          <w:rFonts w:ascii="Arial" w:eastAsia="Times New Roman" w:hAnsi="Arial" w:cs="Arial"/>
          <w:color w:val="29303B"/>
          <w:sz w:val="28"/>
          <w:szCs w:val="28"/>
        </w:rPr>
        <w:t xml:space="preserve"> refers either to a month or the beginning of a month. So what exactly is meant by “new moon”? There are on-going debates as to whether the new moon is a conjunction or a crescent; whether or not the moon is hidden or visible; whether the new moon day is declared on the day the new moon occurs, or a day later; etc.</w:t>
      </w:r>
      <w:r w:rsidRPr="006A2C08">
        <w:rPr>
          <w:rFonts w:ascii="Arial" w:eastAsia="Times New Roman" w:hAnsi="Arial" w:cs="Arial"/>
          <w:color w:val="29303B"/>
          <w:sz w:val="28"/>
          <w:szCs w:val="28"/>
        </w:rPr>
        <w:br/>
      </w:r>
      <w:r w:rsidRPr="006A2C08">
        <w:rPr>
          <w:rFonts w:ascii="Arial" w:eastAsia="Times New Roman" w:hAnsi="Arial" w:cs="Arial"/>
          <w:color w:val="29303B"/>
          <w:sz w:val="28"/>
          <w:szCs w:val="28"/>
        </w:rPr>
        <w:br/>
        <w:t>The moon travels in an orbit around the earth, just as the earth travels around the sun. It is not a perfectly circular orbit, so the time of the orbit varies a little each month on its circuit around the earth. At a particular time each month, the earth, sun and moon come in direct alignment. At that time, the moon isn’t visible – the night sky is dark. That is called the conjunction. During that time the moon is not visible to the naked eye. (Exception: at a solar eclipse or just before the conjunction, on the morning preceding the day of conjunction, immediately before sunrise, the outline of the moon may be seen just before the sun rises to obscure it).</w:t>
      </w:r>
      <w:r w:rsidRPr="006A2C08">
        <w:rPr>
          <w:rFonts w:ascii="Arial" w:eastAsia="Times New Roman" w:hAnsi="Arial" w:cs="Arial"/>
          <w:color w:val="29303B"/>
          <w:sz w:val="28"/>
          <w:szCs w:val="28"/>
        </w:rPr>
        <w:br/>
      </w:r>
      <w:r w:rsidRPr="006A2C08">
        <w:rPr>
          <w:rFonts w:ascii="Arial" w:eastAsia="Times New Roman" w:hAnsi="Arial" w:cs="Arial"/>
          <w:color w:val="29303B"/>
          <w:sz w:val="28"/>
          <w:szCs w:val="28"/>
        </w:rPr>
        <w:br/>
        <w:t>The people of the Scriptures were far more familiar with the movements of the heavenly bodies than we are today. The buildings and trees, as well as city lights, block and hinder our view. Instead, we depend on clocks and modern calendars.</w:t>
      </w:r>
      <w:r w:rsidRPr="006A2C08">
        <w:rPr>
          <w:rFonts w:ascii="Arial" w:eastAsia="Times New Roman" w:hAnsi="Arial" w:cs="Arial"/>
          <w:color w:val="29303B"/>
          <w:sz w:val="28"/>
          <w:szCs w:val="28"/>
        </w:rPr>
        <w:br/>
      </w:r>
      <w:r w:rsidRPr="006A2C08">
        <w:rPr>
          <w:rFonts w:ascii="Arial" w:eastAsia="Times New Roman" w:hAnsi="Arial" w:cs="Arial"/>
          <w:color w:val="29303B"/>
          <w:sz w:val="28"/>
          <w:szCs w:val="28"/>
        </w:rPr>
        <w:br/>
        <w:t>The ancient farmers and shepherds would have seen the moon growing smaller each night. Upon seeing the last smallest sliver, they knew it would be about three days before they saw a small sliver again that would begin to grow. The conjunction occurred about the middle of this period of darkness. That’s how David and Jonathan I Samuel 20:5, 18) knew how long it would be until the new moon.</w:t>
      </w:r>
      <w:r w:rsidRPr="006A2C08">
        <w:rPr>
          <w:rFonts w:ascii="Arial" w:eastAsia="Times New Roman" w:hAnsi="Arial" w:cs="Arial"/>
          <w:color w:val="29303B"/>
          <w:sz w:val="28"/>
          <w:szCs w:val="28"/>
        </w:rPr>
        <w:br/>
      </w:r>
      <w:r w:rsidRPr="006A2C08">
        <w:rPr>
          <w:rFonts w:ascii="Arial" w:eastAsia="Times New Roman" w:hAnsi="Arial" w:cs="Arial"/>
          <w:color w:val="29303B"/>
          <w:sz w:val="28"/>
          <w:szCs w:val="28"/>
        </w:rPr>
        <w:br/>
        <w:t>The full moon is considered the opposite of the new moon. If that is true and one is totally full, wouldn’t the opposite of that be absolutely nothing visible? How can a sliver be the opposite of a full moon?</w:t>
      </w:r>
      <w:r w:rsidRPr="006A2C08">
        <w:rPr>
          <w:rFonts w:ascii="Arial" w:eastAsia="Times New Roman" w:hAnsi="Arial" w:cs="Arial"/>
          <w:color w:val="29303B"/>
          <w:sz w:val="28"/>
          <w:szCs w:val="28"/>
        </w:rPr>
        <w:br/>
      </w:r>
      <w:r w:rsidRPr="006A2C08">
        <w:rPr>
          <w:rFonts w:ascii="Arial" w:eastAsia="Times New Roman" w:hAnsi="Arial" w:cs="Arial"/>
          <w:color w:val="29303B"/>
          <w:sz w:val="28"/>
          <w:szCs w:val="28"/>
        </w:rPr>
        <w:br/>
        <w:t xml:space="preserve">Remember the circuit we talked about for the equinox and the year; that one complete circuit must be complete before the next can begin? It is the </w:t>
      </w:r>
      <w:r w:rsidRPr="006A2C08">
        <w:rPr>
          <w:rFonts w:ascii="Arial" w:eastAsia="Times New Roman" w:hAnsi="Arial" w:cs="Arial"/>
          <w:color w:val="29303B"/>
          <w:sz w:val="28"/>
          <w:szCs w:val="28"/>
        </w:rPr>
        <w:lastRenderedPageBreak/>
        <w:t>same with the moon. Since the circuit varies each month, the sliver seen each month would not be exactly the same. And since people rely on seeing it visibly, then there can be several different calendars across the country. At the time of the conjunction, it starts the new month at the same time worldwide.</w:t>
      </w:r>
      <w:r w:rsidRPr="006A2C08">
        <w:rPr>
          <w:rFonts w:ascii="Arial" w:eastAsia="Times New Roman" w:hAnsi="Arial" w:cs="Arial"/>
          <w:color w:val="29303B"/>
          <w:sz w:val="28"/>
          <w:szCs w:val="28"/>
        </w:rPr>
        <w:br/>
      </w:r>
      <w:r w:rsidRPr="006A2C08">
        <w:rPr>
          <w:rFonts w:ascii="Arial" w:eastAsia="Times New Roman" w:hAnsi="Arial" w:cs="Arial"/>
          <w:color w:val="29303B"/>
          <w:sz w:val="28"/>
          <w:szCs w:val="28"/>
        </w:rPr>
        <w:br/>
        <w:t>As for which day to declare the new moon day, would it be the day it happens, or the next day? For example, if something happens on a particular day, why would you wait until the next day to declare it? For example, a child is born on the third of the month. Would you say that you should wait a day and claim that as the next day as the birth date of the child? Or if you married on the fifth of the month, would you say that you needed to wait until sunset and claim your wedding date on the sixth? If the new moon occurred on the first day of the week, then the first day of the week would be the new moon day. Why delay it? Is there a Scripture for delaying it?</w:t>
      </w:r>
      <w:r w:rsidRPr="006A2C08">
        <w:rPr>
          <w:rFonts w:ascii="Arial" w:eastAsia="Times New Roman" w:hAnsi="Arial" w:cs="Arial"/>
          <w:color w:val="29303B"/>
          <w:sz w:val="28"/>
          <w:szCs w:val="28"/>
        </w:rPr>
        <w:br/>
      </w:r>
      <w:r w:rsidRPr="006A2C08">
        <w:rPr>
          <w:rFonts w:ascii="Arial" w:eastAsia="Times New Roman" w:hAnsi="Arial" w:cs="Arial"/>
          <w:color w:val="29303B"/>
          <w:sz w:val="28"/>
          <w:szCs w:val="28"/>
        </w:rPr>
        <w:br/>
        <w:t>Where is the conjunction time determined? From Jerusalem, Israel. Why? Upon leaving Egypt, the Children of Israel were scheduled to go to Israel and obey Yahweh’s commands. And many of those commands began with “when you come to the land….” Also, that is where the law will come from in the future.</w:t>
      </w:r>
    </w:p>
    <w:p w:rsidR="006A2C08" w:rsidRPr="006A2C08" w:rsidRDefault="006A2C08" w:rsidP="006A2C08">
      <w:pPr>
        <w:shd w:val="clear" w:color="auto" w:fill="FFF3DB"/>
        <w:spacing w:after="0" w:line="240" w:lineRule="auto"/>
        <w:jc w:val="both"/>
        <w:rPr>
          <w:rFonts w:ascii="Arial" w:eastAsia="Times New Roman" w:hAnsi="Arial" w:cs="Arial"/>
          <w:i/>
          <w:iCs/>
          <w:color w:val="000099"/>
          <w:sz w:val="28"/>
          <w:szCs w:val="28"/>
        </w:rPr>
      </w:pPr>
      <w:r w:rsidRPr="006A2C08">
        <w:rPr>
          <w:rFonts w:ascii="Arial" w:eastAsia="Times New Roman" w:hAnsi="Arial" w:cs="Arial"/>
          <w:b/>
          <w:bCs/>
          <w:i/>
          <w:iCs/>
          <w:color w:val="000099"/>
          <w:sz w:val="28"/>
          <w:szCs w:val="28"/>
        </w:rPr>
        <w:t>Isaiah 2:3</w:t>
      </w:r>
      <w:r w:rsidRPr="006A2C08">
        <w:rPr>
          <w:rFonts w:ascii="Arial" w:eastAsia="Times New Roman" w:hAnsi="Arial" w:cs="Arial"/>
          <w:i/>
          <w:iCs/>
          <w:color w:val="000099"/>
          <w:sz w:val="28"/>
          <w:szCs w:val="28"/>
        </w:rPr>
        <w:t xml:space="preserve"> And many people shall go and say, Come you, and let us go up to the mountain of Yahweh, to the house of the </w:t>
      </w:r>
      <w:proofErr w:type="spellStart"/>
      <w:r w:rsidRPr="006A2C08">
        <w:rPr>
          <w:rFonts w:ascii="Arial" w:eastAsia="Times New Roman" w:hAnsi="Arial" w:cs="Arial"/>
          <w:i/>
          <w:iCs/>
          <w:color w:val="000099"/>
          <w:sz w:val="28"/>
          <w:szCs w:val="28"/>
        </w:rPr>
        <w:t>Elohim</w:t>
      </w:r>
      <w:proofErr w:type="spellEnd"/>
      <w:r w:rsidRPr="006A2C08">
        <w:rPr>
          <w:rFonts w:ascii="Arial" w:eastAsia="Times New Roman" w:hAnsi="Arial" w:cs="Arial"/>
          <w:i/>
          <w:iCs/>
          <w:color w:val="000099"/>
          <w:sz w:val="28"/>
          <w:szCs w:val="28"/>
        </w:rPr>
        <w:t xml:space="preserve"> of Jacob; and he will teach us of his ways, and we will walk in his paths: for out of Zion shall go forth the law, and the word of Yahweh from Jerusalem.</w:t>
      </w:r>
    </w:p>
    <w:p w:rsidR="006A2C08" w:rsidRPr="006A2C08" w:rsidRDefault="006A2C08" w:rsidP="006A2C08">
      <w:pPr>
        <w:shd w:val="clear" w:color="auto" w:fill="FFF3DB"/>
        <w:spacing w:after="0" w:line="312" w:lineRule="atLeast"/>
        <w:jc w:val="both"/>
        <w:rPr>
          <w:rFonts w:ascii="Arial" w:eastAsia="Times New Roman" w:hAnsi="Arial" w:cs="Arial"/>
          <w:color w:val="29303B"/>
          <w:sz w:val="28"/>
          <w:szCs w:val="28"/>
        </w:rPr>
      </w:pPr>
      <w:r w:rsidRPr="006A2C08">
        <w:rPr>
          <w:rFonts w:ascii="Arial" w:eastAsia="Times New Roman" w:hAnsi="Arial" w:cs="Arial"/>
          <w:color w:val="29303B"/>
          <w:sz w:val="28"/>
          <w:szCs w:val="28"/>
        </w:rPr>
        <w:br/>
      </w:r>
      <w:r w:rsidRPr="006A2C08">
        <w:rPr>
          <w:rFonts w:ascii="Arial" w:eastAsia="Times New Roman" w:hAnsi="Arial" w:cs="Arial"/>
          <w:color w:val="29303B"/>
          <w:sz w:val="28"/>
          <w:szCs w:val="28"/>
        </w:rPr>
        <w:br/>
        <w:t>When Yahweh told Moses that the month at that time would be the first, He didn’t give Moses details on what was meant by a new moon. Why? Because they already knew! Is there any Scripture that could give a clue?</w:t>
      </w:r>
    </w:p>
    <w:p w:rsidR="006A2C08" w:rsidRPr="006A2C08" w:rsidRDefault="006A2C08" w:rsidP="006A2C08">
      <w:pPr>
        <w:shd w:val="clear" w:color="auto" w:fill="FFF3DB"/>
        <w:spacing w:after="0" w:line="240" w:lineRule="auto"/>
        <w:jc w:val="both"/>
        <w:rPr>
          <w:rFonts w:ascii="Arial" w:eastAsia="Times New Roman" w:hAnsi="Arial" w:cs="Arial"/>
          <w:i/>
          <w:iCs/>
          <w:color w:val="29303B"/>
          <w:sz w:val="28"/>
          <w:szCs w:val="28"/>
        </w:rPr>
      </w:pPr>
      <w:r w:rsidRPr="006A2C08">
        <w:rPr>
          <w:rFonts w:ascii="Arial" w:eastAsia="Times New Roman" w:hAnsi="Arial" w:cs="Arial"/>
          <w:b/>
          <w:bCs/>
          <w:i/>
          <w:iCs/>
          <w:color w:val="000099"/>
          <w:sz w:val="28"/>
          <w:szCs w:val="28"/>
        </w:rPr>
        <w:t>Psalms 81:3</w:t>
      </w:r>
      <w:r w:rsidRPr="006A2C08">
        <w:rPr>
          <w:rFonts w:ascii="Arial" w:eastAsia="Times New Roman" w:hAnsi="Arial" w:cs="Arial"/>
          <w:i/>
          <w:iCs/>
          <w:color w:val="000099"/>
          <w:sz w:val="28"/>
          <w:szCs w:val="28"/>
        </w:rPr>
        <w:t xml:space="preserve"> Blow up the trumpet in the new moon, in the time appointed, on our solemn feast day.</w:t>
      </w:r>
    </w:p>
    <w:p w:rsidR="006A2C08" w:rsidRPr="006A2C08" w:rsidRDefault="006A2C08" w:rsidP="006A2C08">
      <w:pPr>
        <w:shd w:val="clear" w:color="auto" w:fill="FFF3DB"/>
        <w:spacing w:after="0" w:line="312" w:lineRule="atLeast"/>
        <w:jc w:val="both"/>
        <w:rPr>
          <w:rFonts w:ascii="Arial" w:eastAsia="Times New Roman" w:hAnsi="Arial" w:cs="Arial"/>
          <w:color w:val="29303B"/>
          <w:sz w:val="28"/>
          <w:szCs w:val="28"/>
        </w:rPr>
      </w:pPr>
      <w:r w:rsidRPr="006A2C08">
        <w:rPr>
          <w:rFonts w:ascii="Arial" w:eastAsia="Times New Roman" w:hAnsi="Arial" w:cs="Arial"/>
          <w:color w:val="29303B"/>
          <w:sz w:val="28"/>
          <w:szCs w:val="28"/>
        </w:rPr>
        <w:t xml:space="preserve">In the King James, it says, </w:t>
      </w:r>
      <w:r w:rsidRPr="006A2C08">
        <w:rPr>
          <w:rFonts w:ascii="Arial" w:eastAsia="Times New Roman" w:hAnsi="Arial" w:cs="Arial"/>
          <w:b/>
          <w:bCs/>
          <w:color w:val="29303B"/>
          <w:sz w:val="28"/>
          <w:szCs w:val="28"/>
        </w:rPr>
        <w:t xml:space="preserve">“in the time appointed”. That is the Hebrew word #3677, </w:t>
      </w:r>
      <w:proofErr w:type="spellStart"/>
      <w:r w:rsidRPr="006A2C08">
        <w:rPr>
          <w:rFonts w:ascii="Arial" w:eastAsia="Times New Roman" w:hAnsi="Arial" w:cs="Arial"/>
          <w:b/>
          <w:bCs/>
          <w:color w:val="29303B"/>
          <w:sz w:val="28"/>
          <w:szCs w:val="28"/>
        </w:rPr>
        <w:t>kece</w:t>
      </w:r>
      <w:proofErr w:type="spellEnd"/>
      <w:r w:rsidRPr="006A2C08">
        <w:rPr>
          <w:rFonts w:ascii="Arial" w:eastAsia="Times New Roman" w:hAnsi="Arial" w:cs="Arial"/>
          <w:b/>
          <w:bCs/>
          <w:color w:val="29303B"/>
          <w:sz w:val="28"/>
          <w:szCs w:val="28"/>
        </w:rPr>
        <w:t xml:space="preserve">. </w:t>
      </w:r>
      <w:r w:rsidRPr="006A2C08">
        <w:rPr>
          <w:rFonts w:ascii="Arial" w:eastAsia="Times New Roman" w:hAnsi="Arial" w:cs="Arial"/>
          <w:color w:val="29303B"/>
          <w:sz w:val="28"/>
          <w:szCs w:val="28"/>
        </w:rPr>
        <w:t xml:space="preserve">The Strong’s definition is fullness or the full moon; and that’s what many translators use. </w:t>
      </w:r>
      <w:r w:rsidRPr="006A2C08">
        <w:rPr>
          <w:rFonts w:ascii="Arial" w:eastAsia="Times New Roman" w:hAnsi="Arial" w:cs="Arial"/>
          <w:b/>
          <w:bCs/>
          <w:color w:val="29303B"/>
          <w:sz w:val="28"/>
          <w:szCs w:val="28"/>
        </w:rPr>
        <w:t xml:space="preserve">The root word for this is #3680, </w:t>
      </w:r>
      <w:proofErr w:type="spellStart"/>
      <w:r w:rsidRPr="006A2C08">
        <w:rPr>
          <w:rFonts w:ascii="Arial" w:eastAsia="Times New Roman" w:hAnsi="Arial" w:cs="Arial"/>
          <w:b/>
          <w:bCs/>
          <w:color w:val="29303B"/>
          <w:sz w:val="28"/>
          <w:szCs w:val="28"/>
        </w:rPr>
        <w:t>kacah</w:t>
      </w:r>
      <w:proofErr w:type="spellEnd"/>
      <w:r w:rsidRPr="006A2C08">
        <w:rPr>
          <w:rFonts w:ascii="Arial" w:eastAsia="Times New Roman" w:hAnsi="Arial" w:cs="Arial"/>
          <w:b/>
          <w:bCs/>
          <w:color w:val="29303B"/>
          <w:sz w:val="28"/>
          <w:szCs w:val="28"/>
        </w:rPr>
        <w:t>,</w:t>
      </w:r>
      <w:r w:rsidRPr="006A2C08">
        <w:rPr>
          <w:rFonts w:ascii="Arial" w:eastAsia="Times New Roman" w:hAnsi="Arial" w:cs="Arial"/>
          <w:color w:val="29303B"/>
          <w:sz w:val="28"/>
          <w:szCs w:val="28"/>
        </w:rPr>
        <w:t xml:space="preserve"> defined as plump, i.e. to fill up the hollows; by implication to cover (for clothing or secrecy).</w:t>
      </w:r>
      <w:r w:rsidRPr="006A2C08">
        <w:rPr>
          <w:rFonts w:ascii="Arial" w:eastAsia="Times New Roman" w:hAnsi="Arial" w:cs="Arial"/>
          <w:color w:val="29303B"/>
          <w:sz w:val="28"/>
          <w:szCs w:val="28"/>
        </w:rPr>
        <w:br/>
      </w:r>
      <w:r w:rsidRPr="006A2C08">
        <w:rPr>
          <w:rFonts w:ascii="Arial" w:eastAsia="Times New Roman" w:hAnsi="Arial" w:cs="Arial"/>
          <w:color w:val="29303B"/>
          <w:sz w:val="28"/>
          <w:szCs w:val="28"/>
        </w:rPr>
        <w:br/>
      </w:r>
      <w:r w:rsidRPr="006A2C08">
        <w:rPr>
          <w:rFonts w:ascii="Arial" w:eastAsia="Times New Roman" w:hAnsi="Arial" w:cs="Arial"/>
          <w:color w:val="29303B"/>
          <w:sz w:val="28"/>
          <w:szCs w:val="28"/>
        </w:rPr>
        <w:lastRenderedPageBreak/>
        <w:t xml:space="preserve">Some translators say this means the full moon because it is covered with light. A Hebrew linguist – not a rabbi or other religious teacher – said that </w:t>
      </w:r>
      <w:proofErr w:type="spellStart"/>
      <w:r w:rsidRPr="006A2C08">
        <w:rPr>
          <w:rFonts w:ascii="Arial" w:eastAsia="Times New Roman" w:hAnsi="Arial" w:cs="Arial"/>
          <w:color w:val="29303B"/>
          <w:sz w:val="28"/>
          <w:szCs w:val="28"/>
        </w:rPr>
        <w:t>kece</w:t>
      </w:r>
      <w:proofErr w:type="spellEnd"/>
      <w:r w:rsidRPr="006A2C08">
        <w:rPr>
          <w:rFonts w:ascii="Arial" w:eastAsia="Times New Roman" w:hAnsi="Arial" w:cs="Arial"/>
          <w:color w:val="29303B"/>
          <w:sz w:val="28"/>
          <w:szCs w:val="28"/>
        </w:rPr>
        <w:t xml:space="preserve"> means hidden; not seen. For example, the Modern Hebrew word for pocket comes from this root as well. Why? Because things in a pocket are hidden.</w:t>
      </w:r>
      <w:r w:rsidRPr="006A2C08">
        <w:rPr>
          <w:rFonts w:ascii="Arial" w:eastAsia="Times New Roman" w:hAnsi="Arial" w:cs="Arial"/>
          <w:color w:val="29303B"/>
          <w:sz w:val="28"/>
          <w:szCs w:val="28"/>
        </w:rPr>
        <w:br/>
      </w:r>
      <w:r w:rsidRPr="006A2C08">
        <w:rPr>
          <w:rFonts w:ascii="Arial" w:eastAsia="Times New Roman" w:hAnsi="Arial" w:cs="Arial"/>
          <w:color w:val="29303B"/>
          <w:sz w:val="28"/>
          <w:szCs w:val="28"/>
        </w:rPr>
        <w:br/>
        <w:t>Looking back again at Psalms 81:3, is there any festival day at the time of the conjunction, at the hidden moon? Yes.</w:t>
      </w:r>
    </w:p>
    <w:p w:rsidR="006A2C08" w:rsidRPr="006A2C08" w:rsidRDefault="006A2C08" w:rsidP="006A2C08">
      <w:pPr>
        <w:shd w:val="clear" w:color="auto" w:fill="FFF3DB"/>
        <w:spacing w:after="0" w:line="240" w:lineRule="auto"/>
        <w:jc w:val="both"/>
        <w:rPr>
          <w:rFonts w:ascii="Arial" w:eastAsia="Times New Roman" w:hAnsi="Arial" w:cs="Arial"/>
          <w:i/>
          <w:iCs/>
          <w:color w:val="000099"/>
          <w:sz w:val="28"/>
          <w:szCs w:val="28"/>
        </w:rPr>
      </w:pPr>
      <w:r w:rsidRPr="006A2C08">
        <w:rPr>
          <w:rFonts w:ascii="Arial" w:eastAsia="Times New Roman" w:hAnsi="Arial" w:cs="Arial"/>
          <w:b/>
          <w:bCs/>
          <w:i/>
          <w:iCs/>
          <w:color w:val="000099"/>
          <w:sz w:val="28"/>
          <w:szCs w:val="28"/>
        </w:rPr>
        <w:t>Leviticus 23:24</w:t>
      </w:r>
      <w:r w:rsidRPr="006A2C08">
        <w:rPr>
          <w:rFonts w:ascii="Arial" w:eastAsia="Times New Roman" w:hAnsi="Arial" w:cs="Arial"/>
          <w:i/>
          <w:iCs/>
          <w:color w:val="000099"/>
          <w:sz w:val="28"/>
          <w:szCs w:val="28"/>
        </w:rPr>
        <w:t xml:space="preserve"> Speak unto the children of Israel, saying, In the seventh month, in the first day of the month, shall ye have a </w:t>
      </w:r>
      <w:proofErr w:type="spellStart"/>
      <w:r w:rsidRPr="006A2C08">
        <w:rPr>
          <w:rFonts w:ascii="Arial" w:eastAsia="Times New Roman" w:hAnsi="Arial" w:cs="Arial"/>
          <w:i/>
          <w:iCs/>
          <w:color w:val="000099"/>
          <w:sz w:val="28"/>
          <w:szCs w:val="28"/>
        </w:rPr>
        <w:t>sabbath</w:t>
      </w:r>
      <w:proofErr w:type="spellEnd"/>
      <w:r w:rsidRPr="006A2C08">
        <w:rPr>
          <w:rFonts w:ascii="Arial" w:eastAsia="Times New Roman" w:hAnsi="Arial" w:cs="Arial"/>
          <w:i/>
          <w:iCs/>
          <w:color w:val="000099"/>
          <w:sz w:val="28"/>
          <w:szCs w:val="28"/>
        </w:rPr>
        <w:t>, a memorial of blowing of trumpets, an holy convocation.</w:t>
      </w:r>
      <w:r w:rsidRPr="006A2C08">
        <w:rPr>
          <w:rFonts w:ascii="Arial" w:eastAsia="Times New Roman" w:hAnsi="Arial" w:cs="Arial"/>
          <w:i/>
          <w:iCs/>
          <w:color w:val="000099"/>
          <w:sz w:val="28"/>
          <w:szCs w:val="28"/>
        </w:rPr>
        <w:br/>
      </w:r>
      <w:r w:rsidRPr="006A2C08">
        <w:rPr>
          <w:rFonts w:ascii="Arial" w:eastAsia="Times New Roman" w:hAnsi="Arial" w:cs="Arial"/>
          <w:i/>
          <w:iCs/>
          <w:color w:val="000099"/>
          <w:sz w:val="28"/>
          <w:szCs w:val="28"/>
        </w:rPr>
        <w:br/>
      </w:r>
      <w:r w:rsidRPr="006A2C08">
        <w:rPr>
          <w:rFonts w:ascii="Arial" w:eastAsia="Times New Roman" w:hAnsi="Arial" w:cs="Arial"/>
          <w:b/>
          <w:bCs/>
          <w:i/>
          <w:iCs/>
          <w:color w:val="000099"/>
          <w:sz w:val="28"/>
          <w:szCs w:val="28"/>
        </w:rPr>
        <w:t>Numbers 10:10</w:t>
      </w:r>
      <w:r w:rsidRPr="006A2C08">
        <w:rPr>
          <w:rFonts w:ascii="Arial" w:eastAsia="Times New Roman" w:hAnsi="Arial" w:cs="Arial"/>
          <w:i/>
          <w:iCs/>
          <w:color w:val="000099"/>
          <w:sz w:val="28"/>
          <w:szCs w:val="28"/>
        </w:rPr>
        <w:t xml:space="preserve"> Also in the day of your gladness, and in your solemn days, and in the beginnings of your months, ye shall blow with the trumpets over your burnt offerings, and over the sacrifices of your peace offerings; that they may be to you for a memorial before your </w:t>
      </w:r>
      <w:proofErr w:type="spellStart"/>
      <w:r w:rsidRPr="006A2C08">
        <w:rPr>
          <w:rFonts w:ascii="Arial" w:eastAsia="Times New Roman" w:hAnsi="Arial" w:cs="Arial"/>
          <w:i/>
          <w:iCs/>
          <w:color w:val="000099"/>
          <w:sz w:val="28"/>
          <w:szCs w:val="28"/>
        </w:rPr>
        <w:t>Elohim</w:t>
      </w:r>
      <w:proofErr w:type="spellEnd"/>
      <w:r w:rsidRPr="006A2C08">
        <w:rPr>
          <w:rFonts w:ascii="Arial" w:eastAsia="Times New Roman" w:hAnsi="Arial" w:cs="Arial"/>
          <w:i/>
          <w:iCs/>
          <w:color w:val="000099"/>
          <w:sz w:val="28"/>
          <w:szCs w:val="28"/>
        </w:rPr>
        <w:t xml:space="preserve">: I am Yahweh your </w:t>
      </w:r>
      <w:proofErr w:type="spellStart"/>
      <w:r w:rsidRPr="006A2C08">
        <w:rPr>
          <w:rFonts w:ascii="Arial" w:eastAsia="Times New Roman" w:hAnsi="Arial" w:cs="Arial"/>
          <w:i/>
          <w:iCs/>
          <w:color w:val="000099"/>
          <w:sz w:val="28"/>
          <w:szCs w:val="28"/>
        </w:rPr>
        <w:t>Elohim</w:t>
      </w:r>
      <w:proofErr w:type="spellEnd"/>
      <w:r w:rsidRPr="006A2C08">
        <w:rPr>
          <w:rFonts w:ascii="Arial" w:eastAsia="Times New Roman" w:hAnsi="Arial" w:cs="Arial"/>
          <w:i/>
          <w:iCs/>
          <w:color w:val="000099"/>
          <w:sz w:val="28"/>
          <w:szCs w:val="28"/>
        </w:rPr>
        <w:t>.</w:t>
      </w:r>
    </w:p>
    <w:p w:rsidR="006A2C08" w:rsidRPr="006A2C08" w:rsidRDefault="006A2C08" w:rsidP="006A2C08">
      <w:pPr>
        <w:shd w:val="clear" w:color="auto" w:fill="FFF3DB"/>
        <w:spacing w:after="0" w:line="312" w:lineRule="atLeast"/>
        <w:jc w:val="both"/>
        <w:rPr>
          <w:rFonts w:ascii="Arial" w:eastAsia="Times New Roman" w:hAnsi="Arial" w:cs="Arial"/>
          <w:color w:val="29303B"/>
          <w:sz w:val="28"/>
          <w:szCs w:val="28"/>
        </w:rPr>
      </w:pPr>
      <w:r w:rsidRPr="006A2C08">
        <w:rPr>
          <w:rFonts w:ascii="Arial" w:eastAsia="Times New Roman" w:hAnsi="Arial" w:cs="Arial"/>
          <w:color w:val="29303B"/>
          <w:sz w:val="28"/>
          <w:szCs w:val="28"/>
        </w:rPr>
        <w:t>People assume the trumpet must be blown on the Feast of Trumpets because of its name. But not necessarily – the trumpet is also blown on the first day of the month – the beginning of the month.</w:t>
      </w:r>
      <w:r w:rsidRPr="006A2C08">
        <w:rPr>
          <w:rFonts w:ascii="Arial" w:eastAsia="Times New Roman" w:hAnsi="Arial" w:cs="Arial"/>
          <w:color w:val="29303B"/>
          <w:sz w:val="28"/>
          <w:szCs w:val="28"/>
        </w:rPr>
        <w:br/>
      </w:r>
      <w:r w:rsidRPr="006A2C08">
        <w:rPr>
          <w:rFonts w:ascii="Arial" w:eastAsia="Times New Roman" w:hAnsi="Arial" w:cs="Arial"/>
          <w:color w:val="29303B"/>
          <w:sz w:val="28"/>
          <w:szCs w:val="28"/>
        </w:rPr>
        <w:br/>
        <w:t xml:space="preserve">There is no Scripture that in any way designates the crescent as the new moon. Hebrew has a word </w:t>
      </w:r>
      <w:r w:rsidRPr="006A2C08">
        <w:rPr>
          <w:rFonts w:ascii="Arial" w:eastAsia="Times New Roman" w:hAnsi="Arial" w:cs="Arial"/>
          <w:b/>
          <w:bCs/>
          <w:color w:val="29303B"/>
          <w:sz w:val="28"/>
          <w:szCs w:val="28"/>
        </w:rPr>
        <w:t xml:space="preserve">#7720 </w:t>
      </w:r>
      <w:proofErr w:type="spellStart"/>
      <w:r w:rsidRPr="006A2C08">
        <w:rPr>
          <w:rFonts w:ascii="Arial" w:eastAsia="Times New Roman" w:hAnsi="Arial" w:cs="Arial"/>
          <w:b/>
          <w:bCs/>
          <w:color w:val="29303B"/>
          <w:sz w:val="28"/>
          <w:szCs w:val="28"/>
        </w:rPr>
        <w:t>saharon</w:t>
      </w:r>
      <w:proofErr w:type="spellEnd"/>
      <w:r w:rsidRPr="006A2C08">
        <w:rPr>
          <w:rFonts w:ascii="Arial" w:eastAsia="Times New Roman" w:hAnsi="Arial" w:cs="Arial"/>
          <w:color w:val="29303B"/>
          <w:sz w:val="28"/>
          <w:szCs w:val="28"/>
        </w:rPr>
        <w:t xml:space="preserve"> (</w:t>
      </w:r>
      <w:proofErr w:type="spellStart"/>
      <w:r w:rsidRPr="006A2C08">
        <w:rPr>
          <w:rFonts w:ascii="Arial" w:eastAsia="Times New Roman" w:hAnsi="Arial" w:cs="Arial"/>
          <w:b/>
          <w:bCs/>
          <w:i/>
          <w:iCs/>
          <w:color w:val="29303B"/>
          <w:sz w:val="28"/>
          <w:szCs w:val="28"/>
        </w:rPr>
        <w:t>saharonim</w:t>
      </w:r>
      <w:proofErr w:type="spellEnd"/>
      <w:r w:rsidRPr="006A2C08">
        <w:rPr>
          <w:rFonts w:ascii="Arial" w:eastAsia="Times New Roman" w:hAnsi="Arial" w:cs="Arial"/>
          <w:color w:val="29303B"/>
          <w:sz w:val="28"/>
          <w:szCs w:val="28"/>
        </w:rPr>
        <w:t xml:space="preserve"> in plural) that is rendered as crescent in some translations. Its definition is a round pendant. It only appears three times in Scripture.</w:t>
      </w:r>
    </w:p>
    <w:p w:rsidR="006A2C08" w:rsidRPr="006A2C08" w:rsidRDefault="006A2C08" w:rsidP="006A2C08">
      <w:pPr>
        <w:shd w:val="clear" w:color="auto" w:fill="FFF3DB"/>
        <w:spacing w:after="0" w:line="240" w:lineRule="auto"/>
        <w:jc w:val="both"/>
        <w:rPr>
          <w:rFonts w:ascii="Arial" w:eastAsia="Times New Roman" w:hAnsi="Arial" w:cs="Arial"/>
          <w:i/>
          <w:iCs/>
          <w:color w:val="29303B"/>
          <w:sz w:val="28"/>
          <w:szCs w:val="28"/>
        </w:rPr>
      </w:pPr>
      <w:r w:rsidRPr="006A2C08">
        <w:rPr>
          <w:rFonts w:ascii="Arial" w:eastAsia="Times New Roman" w:hAnsi="Arial" w:cs="Arial"/>
          <w:b/>
          <w:bCs/>
          <w:i/>
          <w:iCs/>
          <w:color w:val="000099"/>
          <w:sz w:val="28"/>
          <w:szCs w:val="28"/>
        </w:rPr>
        <w:t>Judges 8:21, 26</w:t>
      </w:r>
      <w:r w:rsidRPr="006A2C08">
        <w:rPr>
          <w:rFonts w:ascii="Arial" w:eastAsia="Times New Roman" w:hAnsi="Arial" w:cs="Arial"/>
          <w:i/>
          <w:iCs/>
          <w:color w:val="000099"/>
          <w:sz w:val="28"/>
          <w:szCs w:val="28"/>
        </w:rPr>
        <w:t xml:space="preserve"> 21-Then </w:t>
      </w:r>
      <w:proofErr w:type="spellStart"/>
      <w:r w:rsidRPr="006A2C08">
        <w:rPr>
          <w:rFonts w:ascii="Arial" w:eastAsia="Times New Roman" w:hAnsi="Arial" w:cs="Arial"/>
          <w:i/>
          <w:iCs/>
          <w:color w:val="000099"/>
          <w:sz w:val="28"/>
          <w:szCs w:val="28"/>
        </w:rPr>
        <w:t>Zebah</w:t>
      </w:r>
      <w:proofErr w:type="spellEnd"/>
      <w:r w:rsidRPr="006A2C08">
        <w:rPr>
          <w:rFonts w:ascii="Arial" w:eastAsia="Times New Roman" w:hAnsi="Arial" w:cs="Arial"/>
          <w:i/>
          <w:iCs/>
          <w:color w:val="000099"/>
          <w:sz w:val="28"/>
          <w:szCs w:val="28"/>
        </w:rPr>
        <w:t xml:space="preserve"> and </w:t>
      </w:r>
      <w:proofErr w:type="spellStart"/>
      <w:r w:rsidRPr="006A2C08">
        <w:rPr>
          <w:rFonts w:ascii="Arial" w:eastAsia="Times New Roman" w:hAnsi="Arial" w:cs="Arial"/>
          <w:i/>
          <w:iCs/>
          <w:color w:val="000099"/>
          <w:sz w:val="28"/>
          <w:szCs w:val="28"/>
        </w:rPr>
        <w:t>Zalmunna</w:t>
      </w:r>
      <w:proofErr w:type="spellEnd"/>
      <w:r w:rsidRPr="006A2C08">
        <w:rPr>
          <w:rFonts w:ascii="Arial" w:eastAsia="Times New Roman" w:hAnsi="Arial" w:cs="Arial"/>
          <w:i/>
          <w:iCs/>
          <w:color w:val="000099"/>
          <w:sz w:val="28"/>
          <w:szCs w:val="28"/>
        </w:rPr>
        <w:t xml:space="preserve"> said, Rise thou, and fall upon us: for as the man is, so is his strength. And Gideon arose, and slew </w:t>
      </w:r>
      <w:proofErr w:type="spellStart"/>
      <w:r w:rsidRPr="006A2C08">
        <w:rPr>
          <w:rFonts w:ascii="Arial" w:eastAsia="Times New Roman" w:hAnsi="Arial" w:cs="Arial"/>
          <w:i/>
          <w:iCs/>
          <w:color w:val="000099"/>
          <w:sz w:val="28"/>
          <w:szCs w:val="28"/>
        </w:rPr>
        <w:t>Zebah</w:t>
      </w:r>
      <w:proofErr w:type="spellEnd"/>
      <w:r w:rsidRPr="006A2C08">
        <w:rPr>
          <w:rFonts w:ascii="Arial" w:eastAsia="Times New Roman" w:hAnsi="Arial" w:cs="Arial"/>
          <w:i/>
          <w:iCs/>
          <w:color w:val="000099"/>
          <w:sz w:val="28"/>
          <w:szCs w:val="28"/>
        </w:rPr>
        <w:t xml:space="preserve"> and </w:t>
      </w:r>
      <w:proofErr w:type="spellStart"/>
      <w:r w:rsidRPr="006A2C08">
        <w:rPr>
          <w:rFonts w:ascii="Arial" w:eastAsia="Times New Roman" w:hAnsi="Arial" w:cs="Arial"/>
          <w:i/>
          <w:iCs/>
          <w:color w:val="000099"/>
          <w:sz w:val="28"/>
          <w:szCs w:val="28"/>
        </w:rPr>
        <w:t>Zalmunna</w:t>
      </w:r>
      <w:proofErr w:type="spellEnd"/>
      <w:r w:rsidRPr="006A2C08">
        <w:rPr>
          <w:rFonts w:ascii="Arial" w:eastAsia="Times New Roman" w:hAnsi="Arial" w:cs="Arial"/>
          <w:i/>
          <w:iCs/>
          <w:color w:val="000099"/>
          <w:sz w:val="28"/>
          <w:szCs w:val="28"/>
        </w:rPr>
        <w:t>, and took away the ornaments (</w:t>
      </w:r>
      <w:proofErr w:type="spellStart"/>
      <w:r w:rsidRPr="006A2C08">
        <w:rPr>
          <w:rFonts w:ascii="Arial" w:eastAsia="Times New Roman" w:hAnsi="Arial" w:cs="Arial"/>
          <w:b/>
          <w:bCs/>
          <w:i/>
          <w:iCs/>
          <w:color w:val="000099"/>
          <w:sz w:val="28"/>
          <w:szCs w:val="28"/>
        </w:rPr>
        <w:t>saharonim</w:t>
      </w:r>
      <w:proofErr w:type="spellEnd"/>
      <w:r w:rsidRPr="006A2C08">
        <w:rPr>
          <w:rFonts w:ascii="Arial" w:eastAsia="Times New Roman" w:hAnsi="Arial" w:cs="Arial"/>
          <w:i/>
          <w:iCs/>
          <w:color w:val="000099"/>
          <w:sz w:val="28"/>
          <w:szCs w:val="28"/>
        </w:rPr>
        <w:t>) that were on their camels' necks. 26-And the weight of the golden earrings that he requested was a thousand and seven hundred shekels of gold; beside ornaments (</w:t>
      </w:r>
      <w:proofErr w:type="spellStart"/>
      <w:r w:rsidRPr="006A2C08">
        <w:rPr>
          <w:rFonts w:ascii="Arial" w:eastAsia="Times New Roman" w:hAnsi="Arial" w:cs="Arial"/>
          <w:b/>
          <w:bCs/>
          <w:i/>
          <w:iCs/>
          <w:color w:val="000099"/>
          <w:sz w:val="28"/>
          <w:szCs w:val="28"/>
        </w:rPr>
        <w:t>saharonim</w:t>
      </w:r>
      <w:proofErr w:type="spellEnd"/>
      <w:r w:rsidRPr="006A2C08">
        <w:rPr>
          <w:rFonts w:ascii="Arial" w:eastAsia="Times New Roman" w:hAnsi="Arial" w:cs="Arial"/>
          <w:i/>
          <w:iCs/>
          <w:color w:val="000099"/>
          <w:sz w:val="28"/>
          <w:szCs w:val="28"/>
        </w:rPr>
        <w:t xml:space="preserve">), and collars, and purple raiment that was on the kings of </w:t>
      </w:r>
      <w:proofErr w:type="spellStart"/>
      <w:r w:rsidRPr="006A2C08">
        <w:rPr>
          <w:rFonts w:ascii="Arial" w:eastAsia="Times New Roman" w:hAnsi="Arial" w:cs="Arial"/>
          <w:i/>
          <w:iCs/>
          <w:color w:val="000099"/>
          <w:sz w:val="28"/>
          <w:szCs w:val="28"/>
        </w:rPr>
        <w:t>Midian</w:t>
      </w:r>
      <w:proofErr w:type="spellEnd"/>
      <w:r w:rsidRPr="006A2C08">
        <w:rPr>
          <w:rFonts w:ascii="Arial" w:eastAsia="Times New Roman" w:hAnsi="Arial" w:cs="Arial"/>
          <w:i/>
          <w:iCs/>
          <w:color w:val="000099"/>
          <w:sz w:val="28"/>
          <w:szCs w:val="28"/>
        </w:rPr>
        <w:t>, and beside the chains that were about their camels' necks.</w:t>
      </w:r>
      <w:r w:rsidRPr="006A2C08">
        <w:rPr>
          <w:rFonts w:ascii="Arial" w:eastAsia="Times New Roman" w:hAnsi="Arial" w:cs="Arial"/>
          <w:i/>
          <w:iCs/>
          <w:color w:val="29303B"/>
          <w:sz w:val="28"/>
          <w:szCs w:val="28"/>
        </w:rPr>
        <w:br/>
      </w:r>
      <w:r w:rsidRPr="006A2C08">
        <w:rPr>
          <w:rFonts w:ascii="Arial" w:eastAsia="Times New Roman" w:hAnsi="Arial" w:cs="Arial"/>
          <w:i/>
          <w:iCs/>
          <w:color w:val="29303B"/>
          <w:sz w:val="28"/>
          <w:szCs w:val="28"/>
        </w:rPr>
        <w:br/>
      </w:r>
      <w:r w:rsidRPr="006A2C08">
        <w:rPr>
          <w:rFonts w:ascii="Arial" w:eastAsia="Times New Roman" w:hAnsi="Arial" w:cs="Arial"/>
          <w:b/>
          <w:bCs/>
          <w:i/>
          <w:iCs/>
          <w:color w:val="000099"/>
          <w:sz w:val="28"/>
          <w:szCs w:val="28"/>
        </w:rPr>
        <w:t>Isaiah 3:18</w:t>
      </w:r>
      <w:r w:rsidRPr="006A2C08">
        <w:rPr>
          <w:rFonts w:ascii="Arial" w:eastAsia="Times New Roman" w:hAnsi="Arial" w:cs="Arial"/>
          <w:i/>
          <w:iCs/>
          <w:color w:val="000099"/>
          <w:sz w:val="28"/>
          <w:szCs w:val="28"/>
        </w:rPr>
        <w:t xml:space="preserve"> In that day Yahweh will take away the beauty of the ankle bracelets, and the headbands, and the crescents (</w:t>
      </w:r>
      <w:proofErr w:type="spellStart"/>
      <w:r w:rsidRPr="006A2C08">
        <w:rPr>
          <w:rFonts w:ascii="Arial" w:eastAsia="Times New Roman" w:hAnsi="Arial" w:cs="Arial"/>
          <w:b/>
          <w:bCs/>
          <w:i/>
          <w:iCs/>
          <w:color w:val="000099"/>
          <w:sz w:val="28"/>
          <w:szCs w:val="28"/>
        </w:rPr>
        <w:t>saharonim</w:t>
      </w:r>
      <w:proofErr w:type="spellEnd"/>
      <w:r w:rsidRPr="006A2C08">
        <w:rPr>
          <w:rFonts w:ascii="Arial" w:eastAsia="Times New Roman" w:hAnsi="Arial" w:cs="Arial"/>
          <w:i/>
          <w:iCs/>
          <w:color w:val="000099"/>
          <w:sz w:val="28"/>
          <w:szCs w:val="28"/>
        </w:rPr>
        <w:t>).</w:t>
      </w:r>
    </w:p>
    <w:p w:rsidR="006A2C08" w:rsidRPr="006A2C08" w:rsidRDefault="006A2C08" w:rsidP="006A2C08">
      <w:pPr>
        <w:shd w:val="clear" w:color="auto" w:fill="FFF3DB"/>
        <w:spacing w:line="312" w:lineRule="atLeast"/>
        <w:jc w:val="both"/>
        <w:rPr>
          <w:rFonts w:ascii="Arial" w:eastAsia="Times New Roman" w:hAnsi="Arial" w:cs="Arial"/>
          <w:color w:val="29303B"/>
          <w:sz w:val="28"/>
          <w:szCs w:val="28"/>
        </w:rPr>
      </w:pPr>
      <w:r w:rsidRPr="006A2C08">
        <w:rPr>
          <w:rFonts w:ascii="Arial" w:eastAsia="Times New Roman" w:hAnsi="Arial" w:cs="Arial"/>
          <w:color w:val="29303B"/>
          <w:sz w:val="28"/>
          <w:szCs w:val="28"/>
        </w:rPr>
        <w:t>That’s it. None of these reference the moon in any way nor for the month’s beginning.</w:t>
      </w:r>
    </w:p>
    <w:p w:rsidR="006A2C08" w:rsidRPr="002B0F5A" w:rsidRDefault="006A2C08">
      <w:pPr>
        <w:rPr>
          <w:rFonts w:ascii="Arial" w:hAnsi="Arial" w:cs="Arial"/>
          <w:sz w:val="28"/>
          <w:szCs w:val="28"/>
        </w:rPr>
      </w:pPr>
    </w:p>
    <w:sectPr w:rsidR="006A2C08" w:rsidRPr="002B0F5A" w:rsidSect="00E37F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67C0E"/>
    <w:multiLevelType w:val="multilevel"/>
    <w:tmpl w:val="F56E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20"/>
  <w:characterSpacingControl w:val="doNotCompress"/>
  <w:compat/>
  <w:rsids>
    <w:rsidRoot w:val="006A2C08"/>
    <w:rsid w:val="002B0F5A"/>
    <w:rsid w:val="005D6FB7"/>
    <w:rsid w:val="006A2C08"/>
    <w:rsid w:val="009374CE"/>
    <w:rsid w:val="00E37FD4"/>
    <w:rsid w:val="00E63F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F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2254556">
      <w:bodyDiv w:val="1"/>
      <w:marLeft w:val="0"/>
      <w:marRight w:val="0"/>
      <w:marTop w:val="0"/>
      <w:marBottom w:val="0"/>
      <w:divBdr>
        <w:top w:val="none" w:sz="0" w:space="0" w:color="auto"/>
        <w:left w:val="none" w:sz="0" w:space="0" w:color="auto"/>
        <w:bottom w:val="none" w:sz="0" w:space="0" w:color="auto"/>
        <w:right w:val="none" w:sz="0" w:space="0" w:color="auto"/>
      </w:divBdr>
      <w:divsChild>
        <w:div w:id="1135953162">
          <w:marLeft w:val="0"/>
          <w:marRight w:val="0"/>
          <w:marTop w:val="0"/>
          <w:marBottom w:val="0"/>
          <w:divBdr>
            <w:top w:val="none" w:sz="0" w:space="0" w:color="auto"/>
            <w:left w:val="single" w:sz="4" w:space="4" w:color="332A24"/>
            <w:bottom w:val="none" w:sz="0" w:space="0" w:color="auto"/>
            <w:right w:val="single" w:sz="4" w:space="4" w:color="332A24"/>
          </w:divBdr>
          <w:divsChild>
            <w:div w:id="72359736">
              <w:marLeft w:val="0"/>
              <w:marRight w:val="0"/>
              <w:marTop w:val="0"/>
              <w:marBottom w:val="0"/>
              <w:divBdr>
                <w:top w:val="none" w:sz="0" w:space="0" w:color="auto"/>
                <w:left w:val="none" w:sz="0" w:space="0" w:color="auto"/>
                <w:bottom w:val="none" w:sz="0" w:space="0" w:color="auto"/>
                <w:right w:val="none" w:sz="0" w:space="0" w:color="auto"/>
              </w:divBdr>
              <w:divsChild>
                <w:div w:id="427896478">
                  <w:marLeft w:val="0"/>
                  <w:marRight w:val="0"/>
                  <w:marTop w:val="0"/>
                  <w:marBottom w:val="0"/>
                  <w:divBdr>
                    <w:top w:val="none" w:sz="0" w:space="0" w:color="auto"/>
                    <w:left w:val="none" w:sz="0" w:space="0" w:color="auto"/>
                    <w:bottom w:val="none" w:sz="0" w:space="0" w:color="auto"/>
                    <w:right w:val="none" w:sz="0" w:space="0" w:color="auto"/>
                  </w:divBdr>
                  <w:divsChild>
                    <w:div w:id="1401949359">
                      <w:marLeft w:val="0"/>
                      <w:marRight w:val="0"/>
                      <w:marTop w:val="0"/>
                      <w:marBottom w:val="131"/>
                      <w:divBdr>
                        <w:top w:val="none" w:sz="0" w:space="0" w:color="auto"/>
                        <w:left w:val="none" w:sz="0" w:space="0" w:color="auto"/>
                        <w:bottom w:val="none" w:sz="0" w:space="0" w:color="auto"/>
                        <w:right w:val="none" w:sz="0" w:space="0" w:color="auto"/>
                      </w:divBdr>
                      <w:divsChild>
                        <w:div w:id="713624929">
                          <w:marLeft w:val="0"/>
                          <w:marRight w:val="0"/>
                          <w:marTop w:val="0"/>
                          <w:marBottom w:val="0"/>
                          <w:divBdr>
                            <w:top w:val="none" w:sz="0" w:space="0" w:color="auto"/>
                            <w:left w:val="none" w:sz="0" w:space="0" w:color="auto"/>
                            <w:bottom w:val="none" w:sz="0" w:space="0" w:color="auto"/>
                            <w:right w:val="none" w:sz="0" w:space="0" w:color="auto"/>
                          </w:divBdr>
                          <w:divsChild>
                            <w:div w:id="1985886980">
                              <w:marLeft w:val="0"/>
                              <w:marRight w:val="0"/>
                              <w:marTop w:val="0"/>
                              <w:marBottom w:val="0"/>
                              <w:divBdr>
                                <w:top w:val="none" w:sz="0" w:space="0" w:color="auto"/>
                                <w:left w:val="none" w:sz="0" w:space="0" w:color="auto"/>
                                <w:bottom w:val="none" w:sz="0" w:space="0" w:color="auto"/>
                                <w:right w:val="none" w:sz="0" w:space="0" w:color="auto"/>
                              </w:divBdr>
                              <w:divsChild>
                                <w:div w:id="1574583884">
                                  <w:marLeft w:val="0"/>
                                  <w:marRight w:val="0"/>
                                  <w:marTop w:val="0"/>
                                  <w:marBottom w:val="0"/>
                                  <w:divBdr>
                                    <w:top w:val="none" w:sz="0" w:space="0" w:color="auto"/>
                                    <w:left w:val="none" w:sz="0" w:space="0" w:color="auto"/>
                                    <w:bottom w:val="none" w:sz="0" w:space="0" w:color="auto"/>
                                    <w:right w:val="none" w:sz="0" w:space="0" w:color="auto"/>
                                  </w:divBdr>
                                  <w:divsChild>
                                    <w:div w:id="1688828402">
                                      <w:marLeft w:val="0"/>
                                      <w:marRight w:val="0"/>
                                      <w:marTop w:val="0"/>
                                      <w:marBottom w:val="0"/>
                                      <w:divBdr>
                                        <w:top w:val="none" w:sz="0" w:space="0" w:color="auto"/>
                                        <w:left w:val="none" w:sz="0" w:space="0" w:color="auto"/>
                                        <w:bottom w:val="none" w:sz="0" w:space="0" w:color="auto"/>
                                        <w:right w:val="none" w:sz="0" w:space="0" w:color="auto"/>
                                      </w:divBdr>
                                      <w:divsChild>
                                        <w:div w:id="994728085">
                                          <w:marLeft w:val="0"/>
                                          <w:marRight w:val="0"/>
                                          <w:marTop w:val="87"/>
                                          <w:marBottom w:val="262"/>
                                          <w:divBdr>
                                            <w:top w:val="none" w:sz="0" w:space="0" w:color="auto"/>
                                            <w:left w:val="none" w:sz="0" w:space="0" w:color="auto"/>
                                            <w:bottom w:val="none" w:sz="0" w:space="0" w:color="auto"/>
                                            <w:right w:val="none" w:sz="0" w:space="0" w:color="auto"/>
                                          </w:divBdr>
                                          <w:divsChild>
                                            <w:div w:id="872571182">
                                              <w:marLeft w:val="0"/>
                                              <w:marRight w:val="0"/>
                                              <w:marTop w:val="0"/>
                                              <w:marBottom w:val="0"/>
                                              <w:divBdr>
                                                <w:top w:val="none" w:sz="0" w:space="0" w:color="auto"/>
                                                <w:left w:val="none" w:sz="0" w:space="0" w:color="auto"/>
                                                <w:bottom w:val="none" w:sz="0" w:space="0" w:color="auto"/>
                                                <w:right w:val="none" w:sz="0" w:space="0" w:color="auto"/>
                                              </w:divBdr>
                                              <w:divsChild>
                                                <w:div w:id="64380035">
                                                  <w:blockQuote w:val="1"/>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Jarvis</dc:creator>
  <cp:lastModifiedBy>Jarvis</cp:lastModifiedBy>
  <cp:revision>2</cp:revision>
  <cp:lastPrinted>2011-09-27T02:21:00Z</cp:lastPrinted>
  <dcterms:created xsi:type="dcterms:W3CDTF">2023-01-26T23:40:00Z</dcterms:created>
  <dcterms:modified xsi:type="dcterms:W3CDTF">2023-01-26T23:40:00Z</dcterms:modified>
</cp:coreProperties>
</file>